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D8670" w14:textId="77777777" w:rsidR="00D1497B" w:rsidRPr="00430396" w:rsidRDefault="00D1497B" w:rsidP="00D1497B">
      <w:pPr>
        <w:ind w:left="-1134"/>
        <w:jc w:val="center"/>
        <w:rPr>
          <w:b/>
          <w:sz w:val="24"/>
          <w:szCs w:val="24"/>
        </w:rPr>
      </w:pPr>
      <w:r w:rsidRPr="00430396">
        <w:rPr>
          <w:b/>
          <w:noProof/>
          <w:sz w:val="28"/>
          <w:szCs w:val="28"/>
          <w:lang w:val="ru-RU"/>
        </w:rPr>
        <w:drawing>
          <wp:inline distT="0" distB="0" distL="0" distR="0" wp14:anchorId="0849E72F" wp14:editId="1636A50F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B5EEA" w14:textId="77777777" w:rsidR="00D1497B" w:rsidRPr="00430396" w:rsidRDefault="00D1497B" w:rsidP="00D1497B">
      <w:pPr>
        <w:ind w:left="-1134"/>
        <w:jc w:val="center"/>
        <w:outlineLvl w:val="0"/>
        <w:rPr>
          <w:b/>
          <w:sz w:val="28"/>
          <w:szCs w:val="28"/>
        </w:rPr>
      </w:pPr>
      <w:r w:rsidRPr="00430396">
        <w:rPr>
          <w:b/>
          <w:sz w:val="28"/>
          <w:szCs w:val="28"/>
        </w:rPr>
        <w:t>ШОСТКИНСЬКА МІСЬКА РАДА</w:t>
      </w:r>
    </w:p>
    <w:p w14:paraId="33B503F6" w14:textId="77777777" w:rsidR="00D1497B" w:rsidRPr="00430396" w:rsidRDefault="00D1497B" w:rsidP="00D1497B">
      <w:pPr>
        <w:ind w:left="-1134"/>
        <w:jc w:val="center"/>
        <w:outlineLvl w:val="0"/>
        <w:rPr>
          <w:b/>
          <w:sz w:val="28"/>
          <w:szCs w:val="28"/>
        </w:rPr>
      </w:pPr>
      <w:r w:rsidRPr="00430396">
        <w:rPr>
          <w:b/>
          <w:sz w:val="28"/>
          <w:szCs w:val="28"/>
        </w:rPr>
        <w:t>ВИКОНАВЧИЙ КОМІТЕТ</w:t>
      </w:r>
    </w:p>
    <w:p w14:paraId="4265BCC0" w14:textId="77777777" w:rsidR="00D1497B" w:rsidRPr="00430396" w:rsidRDefault="00D1497B" w:rsidP="00D1497B">
      <w:pPr>
        <w:ind w:left="-1134"/>
        <w:jc w:val="center"/>
        <w:outlineLvl w:val="0"/>
        <w:rPr>
          <w:b/>
          <w:sz w:val="28"/>
          <w:szCs w:val="28"/>
        </w:rPr>
      </w:pPr>
      <w:r w:rsidRPr="00430396">
        <w:rPr>
          <w:b/>
          <w:sz w:val="28"/>
          <w:szCs w:val="28"/>
        </w:rPr>
        <w:t xml:space="preserve">Р І Ш Е Н </w:t>
      </w:r>
      <w:proofErr w:type="spellStart"/>
      <w:r w:rsidRPr="00430396">
        <w:rPr>
          <w:b/>
          <w:sz w:val="28"/>
          <w:szCs w:val="28"/>
        </w:rPr>
        <w:t>Н</w:t>
      </w:r>
      <w:proofErr w:type="spellEnd"/>
      <w:r w:rsidRPr="00430396">
        <w:rPr>
          <w:b/>
          <w:sz w:val="28"/>
          <w:szCs w:val="28"/>
        </w:rPr>
        <w:t xml:space="preserve"> Я</w:t>
      </w:r>
    </w:p>
    <w:p w14:paraId="5406D70F" w14:textId="77777777" w:rsidR="00D1497B" w:rsidRPr="00430396" w:rsidRDefault="00D1497B" w:rsidP="00D1497B">
      <w:pPr>
        <w:ind w:left="3540"/>
        <w:rPr>
          <w:sz w:val="28"/>
          <w:szCs w:val="28"/>
        </w:rPr>
      </w:pPr>
      <w:r w:rsidRPr="00430396">
        <w:rPr>
          <w:sz w:val="28"/>
          <w:szCs w:val="28"/>
        </w:rPr>
        <w:t xml:space="preserve">   Шостка</w:t>
      </w:r>
    </w:p>
    <w:p w14:paraId="257534F7" w14:textId="01809C11" w:rsidR="00D1497B" w:rsidRPr="00430396" w:rsidRDefault="00000000" w:rsidP="00D1497B">
      <w:pPr>
        <w:rPr>
          <w:sz w:val="24"/>
        </w:rPr>
      </w:pPr>
      <w:r>
        <w:rPr>
          <w:noProof/>
          <w:sz w:val="24"/>
          <w:lang w:eastAsia="uk-UA"/>
        </w:rPr>
        <w:pict w14:anchorId="4966DFA7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0" o:spid="_x0000_s1026" type="#_x0000_t202" style="position:absolute;margin-left:-3.75pt;margin-top:28.65pt;width:203.4pt;height:4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" strokecolor="white">
            <v:textbox>
              <w:txbxContent>
                <w:p w14:paraId="22AED04D" w14:textId="77777777" w:rsidR="00D14ABA" w:rsidRDefault="00D14ABA" w:rsidP="00D1497B">
                  <w:pPr>
                    <w:pStyle w:val="1"/>
                    <w:jc w:val="left"/>
                    <w:rPr>
                      <w:b w:val="0"/>
                    </w:rPr>
                  </w:pPr>
                </w:p>
                <w:p w14:paraId="2779ECC5" w14:textId="77777777" w:rsidR="00D1497B" w:rsidRDefault="004C351C" w:rsidP="00D1497B">
                  <w:pPr>
                    <w:pStyle w:val="1"/>
                    <w:jc w:val="left"/>
                    <w:rPr>
                      <w:b w:val="0"/>
                      <w:lang w:val="ru-RU"/>
                    </w:rPr>
                  </w:pPr>
                  <w:r>
                    <w:rPr>
                      <w:b w:val="0"/>
                    </w:rPr>
                    <w:t>Про зміну статусу квартири</w:t>
                  </w:r>
                  <w:r w:rsidR="00D1497B" w:rsidRPr="008E05B6">
                    <w:rPr>
                      <w:b w:val="0"/>
                      <w:lang w:val="ru-RU"/>
                    </w:rPr>
                    <w:t xml:space="preserve"> </w:t>
                  </w:r>
                </w:p>
                <w:p w14:paraId="0B7D1065" w14:textId="77777777" w:rsidR="00D1497B" w:rsidRPr="00477212" w:rsidRDefault="00D1497B" w:rsidP="00D1497B">
                  <w:pPr>
                    <w:rPr>
                      <w:lang w:val="ru-RU"/>
                    </w:rPr>
                  </w:pPr>
                </w:p>
              </w:txbxContent>
            </v:textbox>
          </v:shape>
        </w:pict>
      </w:r>
      <w:r w:rsidR="00BA4CDB">
        <w:rPr>
          <w:sz w:val="28"/>
          <w:szCs w:val="28"/>
        </w:rPr>
        <w:t>27.08.2026</w:t>
      </w:r>
      <w:r w:rsidR="00D1497B" w:rsidRPr="00430396">
        <w:rPr>
          <w:sz w:val="28"/>
          <w:szCs w:val="28"/>
        </w:rPr>
        <w:tab/>
      </w:r>
      <w:r w:rsidR="00D1497B" w:rsidRPr="00430396">
        <w:rPr>
          <w:sz w:val="28"/>
          <w:szCs w:val="28"/>
        </w:rPr>
        <w:tab/>
      </w:r>
      <w:r w:rsidR="00D1497B" w:rsidRPr="00430396">
        <w:rPr>
          <w:sz w:val="28"/>
          <w:szCs w:val="28"/>
        </w:rPr>
        <w:tab/>
      </w:r>
      <w:r w:rsidR="00D1497B" w:rsidRPr="00430396">
        <w:rPr>
          <w:sz w:val="28"/>
          <w:szCs w:val="28"/>
        </w:rPr>
        <w:tab/>
      </w:r>
      <w:r w:rsidR="00D1497B" w:rsidRPr="00430396">
        <w:rPr>
          <w:sz w:val="28"/>
          <w:szCs w:val="28"/>
        </w:rPr>
        <w:tab/>
      </w:r>
      <w:r w:rsidR="00D1497B" w:rsidRPr="00430396">
        <w:rPr>
          <w:sz w:val="28"/>
          <w:szCs w:val="28"/>
        </w:rPr>
        <w:tab/>
      </w:r>
      <w:r w:rsidR="00D1497B" w:rsidRPr="00430396">
        <w:rPr>
          <w:sz w:val="28"/>
          <w:szCs w:val="28"/>
        </w:rPr>
        <w:tab/>
      </w:r>
      <w:r w:rsidR="00D1497B" w:rsidRPr="00430396">
        <w:rPr>
          <w:sz w:val="28"/>
          <w:szCs w:val="28"/>
        </w:rPr>
        <w:tab/>
      </w:r>
      <w:r w:rsidR="00BA4CDB">
        <w:rPr>
          <w:sz w:val="28"/>
          <w:szCs w:val="28"/>
        </w:rPr>
        <w:t xml:space="preserve">                     </w:t>
      </w:r>
      <w:r w:rsidR="00D1497B" w:rsidRPr="00430396">
        <w:rPr>
          <w:sz w:val="28"/>
          <w:szCs w:val="28"/>
        </w:rPr>
        <w:t xml:space="preserve">№ </w:t>
      </w:r>
      <w:r w:rsidR="00BA4CDB">
        <w:rPr>
          <w:sz w:val="28"/>
          <w:szCs w:val="28"/>
        </w:rPr>
        <w:t>315</w:t>
      </w:r>
      <w:r w:rsidR="00D1497B" w:rsidRPr="00430396">
        <w:rPr>
          <w:sz w:val="24"/>
        </w:rPr>
        <w:t xml:space="preserve">                       </w:t>
      </w:r>
      <w:r w:rsidR="00D1497B" w:rsidRPr="00430396">
        <w:rPr>
          <w:sz w:val="24"/>
        </w:rPr>
        <w:tab/>
      </w:r>
      <w:r w:rsidR="00D1497B" w:rsidRPr="00430396">
        <w:rPr>
          <w:sz w:val="24"/>
        </w:rPr>
        <w:tab/>
        <w:t xml:space="preserve">              </w:t>
      </w:r>
      <w:r w:rsidR="00D1497B" w:rsidRPr="00430396">
        <w:rPr>
          <w:sz w:val="24"/>
        </w:rPr>
        <w:tab/>
      </w:r>
      <w:r w:rsidR="00D1497B" w:rsidRPr="00430396">
        <w:rPr>
          <w:sz w:val="24"/>
        </w:rPr>
        <w:tab/>
      </w:r>
      <w:r w:rsidR="00D1497B" w:rsidRPr="00430396">
        <w:rPr>
          <w:sz w:val="24"/>
        </w:rPr>
        <w:tab/>
      </w:r>
    </w:p>
    <w:p w14:paraId="1C7DAB65" w14:textId="77777777" w:rsidR="00D1497B" w:rsidRPr="00430396" w:rsidRDefault="00000000" w:rsidP="00D1497B">
      <w:pPr>
        <w:ind w:left="7088"/>
        <w:rPr>
          <w:sz w:val="24"/>
        </w:rPr>
      </w:pPr>
      <w:r>
        <w:rPr>
          <w:noProof/>
          <w:sz w:val="24"/>
          <w:lang w:eastAsia="uk-UA"/>
        </w:rPr>
        <w:pict w14:anchorId="0A9EF425">
          <v:line id="Прямая соединительная линия 9" o:spid="_x0000_s1034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6pt,5.45pt" to="201.6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"/>
        </w:pict>
      </w:r>
      <w:r>
        <w:rPr>
          <w:noProof/>
          <w:sz w:val="24"/>
          <w:lang w:eastAsia="uk-UA"/>
        </w:rPr>
        <w:pict w14:anchorId="0F08E731">
          <v:line id="Прямая соединительная линия 8" o:spid="_x0000_s1033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5pt" to="0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"/>
        </w:pict>
      </w:r>
      <w:r>
        <w:rPr>
          <w:noProof/>
          <w:sz w:val="24"/>
          <w:lang w:eastAsia="uk-UA"/>
        </w:rPr>
        <w:pict w14:anchorId="6399FBAB">
          <v:line id="Прямая соединительная линия 7" o:spid="_x0000_s1032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5pt" to="18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QpTQIAAFcEAAAOAAAAZHJzL2Uyb0RvYy54bWysVM1uEzEQviPxDpbv6e6GNE1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"/>
        </w:pict>
      </w:r>
      <w:r>
        <w:rPr>
          <w:noProof/>
          <w:sz w:val="24"/>
          <w:lang w:eastAsia="uk-UA"/>
        </w:rPr>
        <w:pict w14:anchorId="2558CA28">
          <v:line id="Прямая соединительная линия 6" o:spid="_x0000_s1031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5.45pt" to="201.6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"/>
        </w:pict>
      </w:r>
      <w:r>
        <w:rPr>
          <w:noProof/>
          <w:sz w:val="24"/>
          <w:lang w:eastAsia="uk-UA"/>
        </w:rPr>
        <w:pict w14:anchorId="5A501DBF">
          <v:line id="Прямая соединительная линия 5" o:spid="_x0000_s1030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.95pt" to="-9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"/>
        </w:pict>
      </w:r>
      <w:r>
        <w:rPr>
          <w:noProof/>
          <w:sz w:val="24"/>
          <w:lang w:eastAsia="uk-UA"/>
        </w:rPr>
        <w:pict w14:anchorId="4E921196">
          <v:line id="Прямая соединительная линия 4" o:spid="_x0000_s1029" style="position:absolute;left:0;text-align:lef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.95pt" to="-5.4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"/>
        </w:pict>
      </w:r>
      <w:r>
        <w:rPr>
          <w:noProof/>
          <w:sz w:val="24"/>
          <w:lang w:eastAsia="uk-UA"/>
        </w:rPr>
        <w:pict w14:anchorId="54B9823B">
          <v:line id="Прямая соединительная линия 3" o:spid="_x0000_s1028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0.65pt,2.55pt" to="-52.6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79PTQIAAFcEAAAOAAAAZHJzL2Uyb0RvYy54bWysVM1uEzEQviPxDpbv6e6maUh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" o:allowincell="f"/>
        </w:pict>
      </w:r>
      <w:r>
        <w:rPr>
          <w:noProof/>
          <w:sz w:val="24"/>
          <w:lang w:eastAsia="uk-UA"/>
        </w:rPr>
        <w:pict w14:anchorId="6BC5E9FF">
          <v:line id="Прямая соединительная линия 2" o:spid="_x0000_s1027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0.65pt,2.55pt" to="-70.6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" o:allowincell="f"/>
        </w:pict>
      </w:r>
    </w:p>
    <w:p w14:paraId="1C24F5FE" w14:textId="77777777" w:rsidR="00D1497B" w:rsidRPr="00430396" w:rsidRDefault="00D1497B" w:rsidP="00D1497B">
      <w:pPr>
        <w:ind w:left="7088"/>
        <w:rPr>
          <w:sz w:val="24"/>
        </w:rPr>
      </w:pPr>
    </w:p>
    <w:p w14:paraId="50FDE2DF" w14:textId="77777777" w:rsidR="00D1497B" w:rsidRPr="00430396" w:rsidRDefault="00D1497B" w:rsidP="00F14BD0">
      <w:pPr>
        <w:jc w:val="both"/>
        <w:rPr>
          <w:sz w:val="28"/>
        </w:rPr>
      </w:pPr>
    </w:p>
    <w:p w14:paraId="36F5576F" w14:textId="77777777" w:rsidR="00D1497B" w:rsidRPr="00430396" w:rsidRDefault="00D1497B" w:rsidP="00D1497B">
      <w:pPr>
        <w:ind w:left="142" w:hanging="142"/>
        <w:jc w:val="both"/>
        <w:rPr>
          <w:sz w:val="28"/>
        </w:rPr>
      </w:pPr>
    </w:p>
    <w:p w14:paraId="7D280FAB" w14:textId="77777777" w:rsidR="00D1497B" w:rsidRPr="00430396" w:rsidRDefault="00D1497B" w:rsidP="00353190">
      <w:pPr>
        <w:ind w:left="142" w:firstLine="567"/>
        <w:jc w:val="both"/>
        <w:rPr>
          <w:sz w:val="28"/>
        </w:rPr>
      </w:pPr>
      <w:r w:rsidRPr="00430396">
        <w:rPr>
          <w:sz w:val="28"/>
        </w:rPr>
        <w:t>Роз</w:t>
      </w:r>
      <w:r w:rsidR="00AC3EBD">
        <w:rPr>
          <w:sz w:val="28"/>
        </w:rPr>
        <w:t>глянувши заяву</w:t>
      </w:r>
      <w:r w:rsidR="00CE725C">
        <w:rPr>
          <w:sz w:val="28"/>
        </w:rPr>
        <w:t xml:space="preserve"> громадян</w:t>
      </w:r>
      <w:r w:rsidR="00AC3EBD">
        <w:rPr>
          <w:sz w:val="28"/>
        </w:rPr>
        <w:t>ина</w:t>
      </w:r>
      <w:r w:rsidR="00CE725C">
        <w:rPr>
          <w:sz w:val="28"/>
        </w:rPr>
        <w:t xml:space="preserve"> міста</w:t>
      </w:r>
      <w:r w:rsidRPr="00430396">
        <w:rPr>
          <w:sz w:val="28"/>
        </w:rPr>
        <w:t xml:space="preserve">, керуючись Законом України «Про місцеве самоврядування в Україні», </w:t>
      </w:r>
      <w:r w:rsidR="00F14BD0" w:rsidRPr="00430396">
        <w:rPr>
          <w:sz w:val="28"/>
        </w:rPr>
        <w:t>«Про державну реєстрацію речових прав на нерухоме майно та їх обтяжень»</w:t>
      </w:r>
      <w:r w:rsidR="00353190" w:rsidRPr="00430396">
        <w:rPr>
          <w:sz w:val="28"/>
        </w:rPr>
        <w:t>, Постановою Кабінету Міністрів України від 25.12.2015 № 1127 «Про державну реєстрацію речових прав на нерухоме майно та їх обтяжень»</w:t>
      </w:r>
      <w:r w:rsidRPr="00430396">
        <w:rPr>
          <w:sz w:val="28"/>
        </w:rPr>
        <w:t>, виконком міської ради</w:t>
      </w:r>
    </w:p>
    <w:p w14:paraId="04EE04DE" w14:textId="77777777" w:rsidR="00D1497B" w:rsidRPr="00430396" w:rsidRDefault="00D1497B" w:rsidP="00D1497B">
      <w:pPr>
        <w:ind w:left="142" w:firstLine="360"/>
        <w:jc w:val="both"/>
        <w:rPr>
          <w:sz w:val="28"/>
        </w:rPr>
      </w:pPr>
    </w:p>
    <w:p w14:paraId="3A3D61EF" w14:textId="77777777" w:rsidR="00D1497B" w:rsidRPr="00430396" w:rsidRDefault="00D1497B" w:rsidP="00D1497B">
      <w:pPr>
        <w:ind w:left="144" w:right="144"/>
        <w:jc w:val="both"/>
        <w:rPr>
          <w:sz w:val="28"/>
        </w:rPr>
      </w:pPr>
      <w:r w:rsidRPr="00430396">
        <w:rPr>
          <w:sz w:val="28"/>
        </w:rPr>
        <w:t>ВИРІШИВ:</w:t>
      </w:r>
    </w:p>
    <w:p w14:paraId="5FE2EAE2" w14:textId="77777777" w:rsidR="00D1497B" w:rsidRPr="00430396" w:rsidRDefault="00D1497B" w:rsidP="00D1497B">
      <w:pPr>
        <w:ind w:left="142" w:right="144" w:firstLine="422"/>
        <w:jc w:val="both"/>
        <w:rPr>
          <w:sz w:val="28"/>
          <w:szCs w:val="28"/>
        </w:rPr>
      </w:pPr>
    </w:p>
    <w:p w14:paraId="1F59D0DF" w14:textId="7C4AA0C1" w:rsidR="00D1497B" w:rsidRDefault="00F14BD0" w:rsidP="00D1497B">
      <w:pPr>
        <w:ind w:left="142" w:right="144" w:firstLine="422"/>
        <w:jc w:val="both"/>
        <w:rPr>
          <w:sz w:val="28"/>
          <w:szCs w:val="28"/>
        </w:rPr>
      </w:pPr>
      <w:r w:rsidRPr="00430396">
        <w:rPr>
          <w:sz w:val="28"/>
          <w:szCs w:val="28"/>
        </w:rPr>
        <w:t>1</w:t>
      </w:r>
      <w:r w:rsidR="00D1497B" w:rsidRPr="00430396">
        <w:rPr>
          <w:sz w:val="28"/>
          <w:szCs w:val="28"/>
        </w:rPr>
        <w:t xml:space="preserve">. </w:t>
      </w:r>
      <w:r w:rsidR="00497213">
        <w:rPr>
          <w:sz w:val="28"/>
          <w:szCs w:val="28"/>
        </w:rPr>
        <w:t xml:space="preserve">Дати дозвіл  </w:t>
      </w:r>
      <w:r w:rsidR="001275DD" w:rsidRPr="001275DD">
        <w:rPr>
          <w:sz w:val="28"/>
          <w:szCs w:val="28"/>
          <w:lang w:val="ru-RU"/>
        </w:rPr>
        <w:t xml:space="preserve">#  </w:t>
      </w:r>
      <w:r w:rsidR="00497213" w:rsidRPr="00522A50">
        <w:rPr>
          <w:sz w:val="28"/>
          <w:szCs w:val="28"/>
        </w:rPr>
        <w:t>на реконструкцію квартири</w:t>
      </w:r>
      <w:r w:rsidR="00497213">
        <w:rPr>
          <w:sz w:val="28"/>
          <w:szCs w:val="28"/>
        </w:rPr>
        <w:t xml:space="preserve">      </w:t>
      </w:r>
      <w:r w:rsidR="00497213" w:rsidRPr="00522A50">
        <w:rPr>
          <w:sz w:val="28"/>
          <w:szCs w:val="28"/>
        </w:rPr>
        <w:t xml:space="preserve">№ </w:t>
      </w:r>
      <w:r w:rsidR="00497213">
        <w:rPr>
          <w:sz w:val="28"/>
          <w:szCs w:val="28"/>
        </w:rPr>
        <w:t xml:space="preserve">1 </w:t>
      </w:r>
      <w:r w:rsidR="00497213" w:rsidRPr="00522A50">
        <w:rPr>
          <w:sz w:val="28"/>
          <w:szCs w:val="28"/>
        </w:rPr>
        <w:t>(</w:t>
      </w:r>
      <w:r w:rsidR="00497213">
        <w:rPr>
          <w:sz w:val="28"/>
          <w:szCs w:val="28"/>
        </w:rPr>
        <w:t>один</w:t>
      </w:r>
      <w:r w:rsidR="00497213" w:rsidRPr="00522A50">
        <w:rPr>
          <w:sz w:val="28"/>
          <w:szCs w:val="28"/>
        </w:rPr>
        <w:t>) в будинку №</w:t>
      </w:r>
      <w:r w:rsidR="00497213">
        <w:rPr>
          <w:sz w:val="28"/>
          <w:szCs w:val="28"/>
        </w:rPr>
        <w:t xml:space="preserve"> 36 </w:t>
      </w:r>
      <w:r w:rsidR="00497213" w:rsidRPr="00522A50">
        <w:rPr>
          <w:sz w:val="28"/>
          <w:szCs w:val="28"/>
        </w:rPr>
        <w:t>(</w:t>
      </w:r>
      <w:r w:rsidR="00497213">
        <w:rPr>
          <w:sz w:val="28"/>
          <w:szCs w:val="28"/>
        </w:rPr>
        <w:t>тридцять шість</w:t>
      </w:r>
      <w:r w:rsidR="00497213" w:rsidRPr="00522A50">
        <w:rPr>
          <w:sz w:val="28"/>
          <w:szCs w:val="28"/>
        </w:rPr>
        <w:t xml:space="preserve">) по </w:t>
      </w:r>
      <w:r w:rsidR="00497213">
        <w:rPr>
          <w:sz w:val="28"/>
          <w:szCs w:val="28"/>
        </w:rPr>
        <w:t>вулиці Богуна в</w:t>
      </w:r>
      <w:r w:rsidR="00497213" w:rsidRPr="00522A50">
        <w:rPr>
          <w:sz w:val="28"/>
          <w:szCs w:val="28"/>
        </w:rPr>
        <w:t xml:space="preserve"> </w:t>
      </w:r>
      <w:r w:rsidR="00497213">
        <w:rPr>
          <w:sz w:val="28"/>
          <w:szCs w:val="28"/>
        </w:rPr>
        <w:t>м.</w:t>
      </w:r>
      <w:r w:rsidR="00497213" w:rsidRPr="00522A50">
        <w:rPr>
          <w:sz w:val="28"/>
          <w:szCs w:val="28"/>
        </w:rPr>
        <w:t> </w:t>
      </w:r>
      <w:r w:rsidR="00497213">
        <w:rPr>
          <w:sz w:val="28"/>
          <w:szCs w:val="28"/>
        </w:rPr>
        <w:t>Шостка</w:t>
      </w:r>
      <w:r w:rsidR="00497213" w:rsidRPr="00522A50">
        <w:rPr>
          <w:sz w:val="28"/>
          <w:szCs w:val="28"/>
        </w:rPr>
        <w:t xml:space="preserve"> Сумської області</w:t>
      </w:r>
      <w:r w:rsidR="00497213">
        <w:rPr>
          <w:sz w:val="28"/>
          <w:szCs w:val="28"/>
        </w:rPr>
        <w:t xml:space="preserve">, </w:t>
      </w:r>
      <w:r w:rsidR="00D1497B" w:rsidRPr="00430396">
        <w:rPr>
          <w:sz w:val="28"/>
          <w:szCs w:val="28"/>
        </w:rPr>
        <w:t xml:space="preserve">яка належить на правах приватної власності, згідно </w:t>
      </w:r>
      <w:r w:rsidR="00D41CFB">
        <w:rPr>
          <w:sz w:val="28"/>
          <w:szCs w:val="28"/>
        </w:rPr>
        <w:t xml:space="preserve">витягу </w:t>
      </w:r>
      <w:r w:rsidR="001E3F88">
        <w:rPr>
          <w:sz w:val="28"/>
          <w:szCs w:val="28"/>
        </w:rPr>
        <w:t>з Державного реєстру речових прав</w:t>
      </w:r>
      <w:r w:rsidR="00D41CFB">
        <w:rPr>
          <w:sz w:val="28"/>
          <w:szCs w:val="28"/>
        </w:rPr>
        <w:t xml:space="preserve"> </w:t>
      </w:r>
      <w:r w:rsidR="005513E5">
        <w:rPr>
          <w:sz w:val="28"/>
          <w:szCs w:val="28"/>
        </w:rPr>
        <w:t>на нерухоме майно про реєстрацію права власності</w:t>
      </w:r>
      <w:r w:rsidR="004130CB">
        <w:rPr>
          <w:sz w:val="28"/>
          <w:szCs w:val="28"/>
        </w:rPr>
        <w:t xml:space="preserve"> </w:t>
      </w:r>
      <w:r w:rsidR="001275DD" w:rsidRPr="001275DD">
        <w:rPr>
          <w:sz w:val="28"/>
          <w:szCs w:val="28"/>
          <w:lang w:val="ru-RU"/>
        </w:rPr>
        <w:t xml:space="preserve"># </w:t>
      </w:r>
      <w:r w:rsidR="00375639" w:rsidRPr="00430396">
        <w:rPr>
          <w:sz w:val="28"/>
          <w:szCs w:val="28"/>
        </w:rPr>
        <w:t xml:space="preserve"> </w:t>
      </w:r>
      <w:r w:rsidR="00D1497B" w:rsidRPr="00430396">
        <w:rPr>
          <w:sz w:val="28"/>
          <w:szCs w:val="28"/>
        </w:rPr>
        <w:t>в індивідуальний житловий будинок.</w:t>
      </w:r>
    </w:p>
    <w:p w14:paraId="53AEBCA6" w14:textId="77777777" w:rsidR="00D1497B" w:rsidRPr="00430396" w:rsidRDefault="00D1497B" w:rsidP="00D1497B">
      <w:pPr>
        <w:ind w:right="144"/>
        <w:jc w:val="both"/>
        <w:rPr>
          <w:sz w:val="28"/>
          <w:szCs w:val="28"/>
        </w:rPr>
      </w:pPr>
      <w:r w:rsidRPr="00430396">
        <w:rPr>
          <w:sz w:val="28"/>
          <w:szCs w:val="28"/>
        </w:rPr>
        <w:t xml:space="preserve">      </w:t>
      </w:r>
      <w:r w:rsidR="00A8708B">
        <w:rPr>
          <w:sz w:val="28"/>
          <w:szCs w:val="28"/>
        </w:rPr>
        <w:t xml:space="preserve"> </w:t>
      </w:r>
      <w:r w:rsidR="007377DD">
        <w:rPr>
          <w:sz w:val="28"/>
          <w:szCs w:val="28"/>
        </w:rPr>
        <w:t>2</w:t>
      </w:r>
      <w:r w:rsidR="00776297">
        <w:rPr>
          <w:sz w:val="28"/>
          <w:szCs w:val="28"/>
        </w:rPr>
        <w:t>.</w:t>
      </w:r>
      <w:r w:rsidRPr="00430396">
        <w:rPr>
          <w:sz w:val="28"/>
          <w:szCs w:val="28"/>
        </w:rPr>
        <w:t xml:space="preserve"> </w:t>
      </w:r>
      <w:r w:rsidR="009B438B" w:rsidRPr="00430396">
        <w:rPr>
          <w:sz w:val="28"/>
          <w:szCs w:val="28"/>
        </w:rPr>
        <w:t>Власни</w:t>
      </w:r>
      <w:r w:rsidR="00B4374B">
        <w:rPr>
          <w:sz w:val="28"/>
          <w:szCs w:val="28"/>
        </w:rPr>
        <w:t>к</w:t>
      </w:r>
      <w:r w:rsidR="00F8601F">
        <w:rPr>
          <w:sz w:val="28"/>
          <w:szCs w:val="28"/>
        </w:rPr>
        <w:t>ам</w:t>
      </w:r>
      <w:r w:rsidR="009B438B" w:rsidRPr="00430396">
        <w:rPr>
          <w:sz w:val="28"/>
          <w:szCs w:val="28"/>
        </w:rPr>
        <w:t xml:space="preserve"> визначених в пункт</w:t>
      </w:r>
      <w:r w:rsidR="00B4374B">
        <w:rPr>
          <w:sz w:val="28"/>
          <w:szCs w:val="28"/>
        </w:rPr>
        <w:t>і</w:t>
      </w:r>
      <w:r w:rsidR="007425E1" w:rsidRPr="00430396">
        <w:rPr>
          <w:sz w:val="28"/>
          <w:szCs w:val="28"/>
        </w:rPr>
        <w:t xml:space="preserve"> </w:t>
      </w:r>
      <w:r w:rsidR="00353190" w:rsidRPr="00430396">
        <w:rPr>
          <w:sz w:val="28"/>
          <w:szCs w:val="28"/>
        </w:rPr>
        <w:t>цього рішення:</w:t>
      </w:r>
    </w:p>
    <w:p w14:paraId="71880AA3" w14:textId="77777777" w:rsidR="00D1497B" w:rsidRPr="00430396" w:rsidRDefault="00D1497B" w:rsidP="00D1497B">
      <w:pPr>
        <w:pStyle w:val="Normal1"/>
        <w:shd w:val="clear" w:color="auto" w:fill="FFFFFF"/>
        <w:ind w:left="142" w:firstLine="709"/>
        <w:jc w:val="both"/>
        <w:rPr>
          <w:sz w:val="28"/>
          <w:lang w:val="uk-UA"/>
        </w:rPr>
      </w:pPr>
      <w:r w:rsidRPr="00430396">
        <w:rPr>
          <w:sz w:val="28"/>
          <w:szCs w:val="28"/>
          <w:lang w:val="uk-UA"/>
        </w:rPr>
        <w:t xml:space="preserve">- </w:t>
      </w:r>
      <w:r w:rsidR="00353190" w:rsidRPr="00430396">
        <w:rPr>
          <w:sz w:val="28"/>
          <w:lang w:val="uk-UA"/>
        </w:rPr>
        <w:t>провести перереєстрацію речових прав на належне їм нерухоме майно</w:t>
      </w:r>
      <w:r w:rsidRPr="00430396">
        <w:rPr>
          <w:sz w:val="28"/>
          <w:lang w:val="uk-UA"/>
        </w:rPr>
        <w:t xml:space="preserve">; </w:t>
      </w:r>
    </w:p>
    <w:p w14:paraId="0B0D035B" w14:textId="77777777" w:rsidR="00D1497B" w:rsidRPr="00430396" w:rsidRDefault="00D1497B" w:rsidP="00D1497B">
      <w:pPr>
        <w:pStyle w:val="Normal1"/>
        <w:shd w:val="clear" w:color="auto" w:fill="FFFFFF"/>
        <w:ind w:left="142" w:right="132" w:firstLine="709"/>
        <w:jc w:val="both"/>
        <w:rPr>
          <w:sz w:val="28"/>
          <w:lang w:val="uk-UA"/>
        </w:rPr>
      </w:pPr>
      <w:r w:rsidRPr="00430396">
        <w:rPr>
          <w:sz w:val="28"/>
          <w:lang w:val="uk-UA"/>
        </w:rPr>
        <w:t xml:space="preserve">- </w:t>
      </w:r>
      <w:r w:rsidR="00353190" w:rsidRPr="00430396">
        <w:rPr>
          <w:sz w:val="28"/>
          <w:lang w:val="uk-UA"/>
        </w:rPr>
        <w:t>звернутися до робочого органу відділу містобудування та архітектури Шосткинської міської ради щодо присвоєння адреси індивідуальному житловому будинку</w:t>
      </w:r>
      <w:r w:rsidRPr="00430396">
        <w:rPr>
          <w:sz w:val="28"/>
          <w:lang w:val="uk-UA"/>
        </w:rPr>
        <w:t>.</w:t>
      </w:r>
    </w:p>
    <w:p w14:paraId="0D468285" w14:textId="77777777" w:rsidR="00D1497B" w:rsidRPr="00430396" w:rsidRDefault="00D1497B" w:rsidP="00D1497B">
      <w:pPr>
        <w:pStyle w:val="Normal1"/>
        <w:shd w:val="clear" w:color="auto" w:fill="FFFFFF"/>
        <w:ind w:left="142" w:right="132"/>
        <w:jc w:val="both"/>
        <w:rPr>
          <w:sz w:val="28"/>
          <w:szCs w:val="28"/>
          <w:lang w:val="uk-UA"/>
        </w:rPr>
      </w:pPr>
      <w:r w:rsidRPr="00430396">
        <w:rPr>
          <w:sz w:val="28"/>
          <w:szCs w:val="28"/>
          <w:lang w:val="uk-UA"/>
        </w:rPr>
        <w:t xml:space="preserve">       </w:t>
      </w:r>
    </w:p>
    <w:p w14:paraId="6509CE3A" w14:textId="77777777" w:rsidR="00D1497B" w:rsidRDefault="00D1497B" w:rsidP="00D1497B">
      <w:pPr>
        <w:ind w:left="144" w:hanging="2"/>
        <w:rPr>
          <w:sz w:val="28"/>
          <w:szCs w:val="28"/>
        </w:rPr>
      </w:pPr>
    </w:p>
    <w:p w14:paraId="443983D3" w14:textId="77777777" w:rsidR="00E6224C" w:rsidRPr="00430396" w:rsidRDefault="00E6224C" w:rsidP="00D1497B">
      <w:pPr>
        <w:ind w:left="144" w:hanging="2"/>
        <w:rPr>
          <w:sz w:val="28"/>
          <w:szCs w:val="28"/>
        </w:rPr>
      </w:pPr>
    </w:p>
    <w:p w14:paraId="6D83200C" w14:textId="77777777" w:rsidR="00375639" w:rsidRPr="00430396" w:rsidRDefault="00375639" w:rsidP="00D1497B">
      <w:pPr>
        <w:ind w:left="144" w:hanging="2"/>
        <w:rPr>
          <w:sz w:val="28"/>
          <w:szCs w:val="28"/>
        </w:rPr>
      </w:pPr>
    </w:p>
    <w:p w14:paraId="5A7169DD" w14:textId="77777777" w:rsidR="00375639" w:rsidRPr="00430396" w:rsidRDefault="00375639" w:rsidP="00D1497B">
      <w:pPr>
        <w:ind w:left="144" w:hanging="2"/>
        <w:rPr>
          <w:sz w:val="28"/>
          <w:szCs w:val="28"/>
        </w:rPr>
      </w:pPr>
    </w:p>
    <w:p w14:paraId="4BF726B7" w14:textId="77777777" w:rsidR="00D1497B" w:rsidRPr="00430396" w:rsidRDefault="00D1497B" w:rsidP="00D1497B">
      <w:pPr>
        <w:ind w:left="144" w:hanging="2"/>
        <w:rPr>
          <w:sz w:val="28"/>
          <w:szCs w:val="28"/>
        </w:rPr>
      </w:pPr>
      <w:r w:rsidRPr="00430396">
        <w:rPr>
          <w:sz w:val="28"/>
          <w:szCs w:val="28"/>
        </w:rPr>
        <w:t>Міський голова</w:t>
      </w:r>
      <w:r w:rsidRPr="00430396">
        <w:rPr>
          <w:sz w:val="28"/>
          <w:szCs w:val="28"/>
        </w:rPr>
        <w:tab/>
      </w:r>
      <w:r w:rsidRPr="00430396">
        <w:rPr>
          <w:sz w:val="28"/>
          <w:szCs w:val="28"/>
        </w:rPr>
        <w:tab/>
      </w:r>
      <w:r w:rsidRPr="00430396">
        <w:rPr>
          <w:sz w:val="28"/>
          <w:szCs w:val="28"/>
        </w:rPr>
        <w:tab/>
      </w:r>
      <w:r w:rsidRPr="00430396">
        <w:rPr>
          <w:sz w:val="28"/>
          <w:szCs w:val="28"/>
        </w:rPr>
        <w:tab/>
      </w:r>
      <w:r w:rsidRPr="00430396">
        <w:rPr>
          <w:sz w:val="28"/>
          <w:szCs w:val="28"/>
        </w:rPr>
        <w:tab/>
      </w:r>
      <w:r w:rsidRPr="00430396">
        <w:rPr>
          <w:sz w:val="28"/>
          <w:szCs w:val="28"/>
        </w:rPr>
        <w:tab/>
      </w:r>
      <w:r w:rsidRPr="00430396">
        <w:rPr>
          <w:sz w:val="28"/>
          <w:szCs w:val="28"/>
        </w:rPr>
        <w:tab/>
        <w:t xml:space="preserve">        Микола НОГА</w:t>
      </w:r>
    </w:p>
    <w:p w14:paraId="639515BE" w14:textId="77777777" w:rsidR="00D1497B" w:rsidRPr="00430396" w:rsidRDefault="00D1497B" w:rsidP="00D1497B">
      <w:pPr>
        <w:ind w:left="142" w:right="144" w:firstLine="422"/>
        <w:jc w:val="both"/>
        <w:rPr>
          <w:sz w:val="28"/>
          <w:szCs w:val="28"/>
        </w:rPr>
      </w:pPr>
    </w:p>
    <w:p w14:paraId="696FFD00" w14:textId="77777777" w:rsidR="00000000" w:rsidRPr="00430396" w:rsidRDefault="00000000"/>
    <w:sectPr w:rsidR="003D1272" w:rsidRPr="00430396" w:rsidSect="00D1497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497B"/>
    <w:rsid w:val="00037FD7"/>
    <w:rsid w:val="00046359"/>
    <w:rsid w:val="00060615"/>
    <w:rsid w:val="00063647"/>
    <w:rsid w:val="0011005C"/>
    <w:rsid w:val="001141FB"/>
    <w:rsid w:val="001275DD"/>
    <w:rsid w:val="001547BD"/>
    <w:rsid w:val="00166129"/>
    <w:rsid w:val="001B40E9"/>
    <w:rsid w:val="001D260F"/>
    <w:rsid w:val="001D4142"/>
    <w:rsid w:val="001E3F88"/>
    <w:rsid w:val="00206684"/>
    <w:rsid w:val="0023129A"/>
    <w:rsid w:val="002414EE"/>
    <w:rsid w:val="00252CB7"/>
    <w:rsid w:val="00276A98"/>
    <w:rsid w:val="00281326"/>
    <w:rsid w:val="002914EA"/>
    <w:rsid w:val="002933A2"/>
    <w:rsid w:val="002C7607"/>
    <w:rsid w:val="003237DF"/>
    <w:rsid w:val="00353190"/>
    <w:rsid w:val="003618B1"/>
    <w:rsid w:val="00375639"/>
    <w:rsid w:val="0038155D"/>
    <w:rsid w:val="003D683B"/>
    <w:rsid w:val="00405AB6"/>
    <w:rsid w:val="004130CB"/>
    <w:rsid w:val="00430396"/>
    <w:rsid w:val="00453C0F"/>
    <w:rsid w:val="00497213"/>
    <w:rsid w:val="004A5E7D"/>
    <w:rsid w:val="004C351C"/>
    <w:rsid w:val="005224C2"/>
    <w:rsid w:val="005233D4"/>
    <w:rsid w:val="0052358D"/>
    <w:rsid w:val="005513E5"/>
    <w:rsid w:val="005F1BF4"/>
    <w:rsid w:val="006279C4"/>
    <w:rsid w:val="00657208"/>
    <w:rsid w:val="006C4182"/>
    <w:rsid w:val="006C6249"/>
    <w:rsid w:val="006E51EA"/>
    <w:rsid w:val="007377DD"/>
    <w:rsid w:val="00740F7A"/>
    <w:rsid w:val="00741DFB"/>
    <w:rsid w:val="007425E1"/>
    <w:rsid w:val="00776297"/>
    <w:rsid w:val="00791324"/>
    <w:rsid w:val="00826A91"/>
    <w:rsid w:val="0085720D"/>
    <w:rsid w:val="008603A8"/>
    <w:rsid w:val="00867E60"/>
    <w:rsid w:val="008A70B0"/>
    <w:rsid w:val="008B1AEC"/>
    <w:rsid w:val="008B5CAD"/>
    <w:rsid w:val="008D04F6"/>
    <w:rsid w:val="00964105"/>
    <w:rsid w:val="00991E79"/>
    <w:rsid w:val="009A236D"/>
    <w:rsid w:val="009B438B"/>
    <w:rsid w:val="009F132A"/>
    <w:rsid w:val="00A17F42"/>
    <w:rsid w:val="00A54AA5"/>
    <w:rsid w:val="00A8708B"/>
    <w:rsid w:val="00A968B3"/>
    <w:rsid w:val="00AC3EBD"/>
    <w:rsid w:val="00AE7E50"/>
    <w:rsid w:val="00AF1E28"/>
    <w:rsid w:val="00B146B4"/>
    <w:rsid w:val="00B16CD5"/>
    <w:rsid w:val="00B4374B"/>
    <w:rsid w:val="00BA4CDB"/>
    <w:rsid w:val="00BA568A"/>
    <w:rsid w:val="00BC4D81"/>
    <w:rsid w:val="00BC568A"/>
    <w:rsid w:val="00C06640"/>
    <w:rsid w:val="00C50EED"/>
    <w:rsid w:val="00C6537E"/>
    <w:rsid w:val="00CA3700"/>
    <w:rsid w:val="00CB297C"/>
    <w:rsid w:val="00CE725C"/>
    <w:rsid w:val="00D06058"/>
    <w:rsid w:val="00D1497B"/>
    <w:rsid w:val="00D14ABA"/>
    <w:rsid w:val="00D339FE"/>
    <w:rsid w:val="00D41CFB"/>
    <w:rsid w:val="00D46F15"/>
    <w:rsid w:val="00D70F3B"/>
    <w:rsid w:val="00D9799A"/>
    <w:rsid w:val="00E17793"/>
    <w:rsid w:val="00E20D47"/>
    <w:rsid w:val="00E36A5A"/>
    <w:rsid w:val="00E55E85"/>
    <w:rsid w:val="00E6224C"/>
    <w:rsid w:val="00E96F34"/>
    <w:rsid w:val="00EA13B2"/>
    <w:rsid w:val="00EB497A"/>
    <w:rsid w:val="00ED25CE"/>
    <w:rsid w:val="00F10E6A"/>
    <w:rsid w:val="00F14BD0"/>
    <w:rsid w:val="00F24769"/>
    <w:rsid w:val="00F339EE"/>
    <w:rsid w:val="00F44F07"/>
    <w:rsid w:val="00F74A8B"/>
    <w:rsid w:val="00F8601F"/>
    <w:rsid w:val="00FB2A46"/>
    <w:rsid w:val="00FC18EC"/>
    <w:rsid w:val="00FD2514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A22DB5C"/>
  <w15:docId w15:val="{E0B175DC-C9EC-406C-A1A5-2AE2972D2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9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D1497B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497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customStyle="1" w:styleId="Normal1">
    <w:name w:val="Normal1"/>
    <w:rsid w:val="00D1497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A70B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70B0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5">
    <w:name w:val="List Paragraph"/>
    <w:basedOn w:val="a"/>
    <w:uiPriority w:val="34"/>
    <w:qFormat/>
    <w:rsid w:val="00860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741</Words>
  <Characters>423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2026-08-25T07:43:00Z</cp:lastPrinted>
  <dcterms:created xsi:type="dcterms:W3CDTF">2026-08-25T13:01:00Z</dcterms:created>
  <dcterms:modified xsi:type="dcterms:W3CDTF">2026-09-02T11:11:00Z</dcterms:modified>
</cp:coreProperties>
</file>