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2F" w:rsidRPr="003E18CF" w:rsidRDefault="0056182F" w:rsidP="0056182F">
      <w:pPr>
        <w:ind w:left="851" w:right="180" w:hanging="1844"/>
        <w:jc w:val="center"/>
        <w:rPr>
          <w:b/>
          <w:sz w:val="28"/>
          <w:lang w:val="uk-UA"/>
        </w:rPr>
      </w:pPr>
      <w:r w:rsidRPr="003E18CF">
        <w:rPr>
          <w:rFonts w:ascii="Arial" w:hAnsi="Arial"/>
          <w:b/>
          <w:noProof/>
          <w:sz w:val="28"/>
        </w:rPr>
        <w:drawing>
          <wp:inline distT="0" distB="0" distL="0" distR="0">
            <wp:extent cx="422910" cy="600710"/>
            <wp:effectExtent l="0" t="0" r="0" b="889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2F" w:rsidRPr="003E18CF" w:rsidRDefault="0056182F" w:rsidP="0056182F">
      <w:pPr>
        <w:ind w:left="-1276" w:right="180" w:firstLine="567"/>
        <w:jc w:val="center"/>
        <w:rPr>
          <w:b/>
          <w:sz w:val="28"/>
          <w:lang w:val="uk-UA"/>
        </w:rPr>
      </w:pPr>
      <w:r w:rsidRPr="003E18CF">
        <w:rPr>
          <w:b/>
          <w:sz w:val="28"/>
          <w:lang w:val="uk-UA"/>
        </w:rPr>
        <w:t>ШОСТКИНСЬКА МІСЬКА РАДА</w:t>
      </w:r>
    </w:p>
    <w:p w:rsidR="004B5A2A" w:rsidRPr="003E18CF" w:rsidRDefault="00C85384" w:rsidP="00490156">
      <w:pPr>
        <w:spacing w:line="276" w:lineRule="auto"/>
        <w:ind w:left="-127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ХІХ</w:t>
      </w:r>
      <w:r w:rsidR="005B7E2B">
        <w:rPr>
          <w:b/>
          <w:sz w:val="28"/>
          <w:szCs w:val="28"/>
          <w:lang w:val="uk-UA"/>
        </w:rPr>
        <w:t xml:space="preserve"> </w:t>
      </w:r>
      <w:r w:rsidR="004B5A2A" w:rsidRPr="003E18CF">
        <w:rPr>
          <w:b/>
          <w:sz w:val="28"/>
          <w:szCs w:val="28"/>
          <w:lang w:val="uk-UA"/>
        </w:rPr>
        <w:t xml:space="preserve">(ПОЗАЧЕРГОВА) СЕСІЯ VІІІ СКЛИКАННЯ </w:t>
      </w:r>
    </w:p>
    <w:p w:rsidR="00490156" w:rsidRPr="003E18CF" w:rsidRDefault="0089552B" w:rsidP="00490156">
      <w:pPr>
        <w:spacing w:line="276" w:lineRule="auto"/>
        <w:ind w:left="-1276"/>
        <w:jc w:val="center"/>
        <w:rPr>
          <w:b/>
          <w:color w:val="000000"/>
          <w:sz w:val="28"/>
          <w:szCs w:val="28"/>
          <w:lang w:val="uk-UA"/>
        </w:rPr>
      </w:pPr>
      <w:r w:rsidRPr="003E18CF">
        <w:rPr>
          <w:b/>
          <w:color w:val="000000"/>
          <w:sz w:val="28"/>
          <w:szCs w:val="28"/>
          <w:lang w:val="uk-UA"/>
        </w:rPr>
        <w:t>РІШЕННЯ</w:t>
      </w:r>
      <w:r w:rsidR="00382807" w:rsidRPr="003E18CF">
        <w:rPr>
          <w:b/>
          <w:color w:val="000000"/>
          <w:sz w:val="28"/>
          <w:szCs w:val="28"/>
          <w:lang w:val="uk-UA"/>
        </w:rPr>
        <w:t xml:space="preserve"> </w:t>
      </w:r>
    </w:p>
    <w:p w:rsidR="00490156" w:rsidRPr="003E18CF" w:rsidRDefault="00E414CD" w:rsidP="00E414CD">
      <w:pPr>
        <w:spacing w:line="276" w:lineRule="auto"/>
        <w:rPr>
          <w:sz w:val="28"/>
          <w:lang w:val="uk-UA"/>
        </w:rPr>
      </w:pPr>
      <w:r>
        <w:rPr>
          <w:sz w:val="28"/>
          <w:lang w:val="uk-UA"/>
        </w:rPr>
        <w:t xml:space="preserve">04.08.2026р.                            </w:t>
      </w:r>
      <w:bookmarkStart w:id="0" w:name="_GoBack"/>
      <w:bookmarkEnd w:id="0"/>
      <w:r w:rsidR="00490156" w:rsidRPr="003E18CF">
        <w:rPr>
          <w:sz w:val="28"/>
          <w:lang w:val="uk-UA"/>
        </w:rPr>
        <w:t>м. Шостка</w:t>
      </w:r>
    </w:p>
    <w:p w:rsidR="00490156" w:rsidRPr="003E18CF" w:rsidRDefault="00490156" w:rsidP="0089552B">
      <w:pPr>
        <w:spacing w:line="276" w:lineRule="auto"/>
        <w:rPr>
          <w:sz w:val="28"/>
          <w:u w:val="single"/>
          <w:lang w:val="uk-UA"/>
        </w:rPr>
      </w:pPr>
    </w:p>
    <w:p w:rsidR="00742883" w:rsidRPr="003E18CF" w:rsidRDefault="00742883" w:rsidP="003937B0">
      <w:pPr>
        <w:jc w:val="both"/>
        <w:rPr>
          <w:sz w:val="28"/>
          <w:lang w:val="uk-UA"/>
        </w:rPr>
      </w:pPr>
    </w:p>
    <w:p w:rsidR="00CE7A60" w:rsidRPr="003E18CF" w:rsidRDefault="00A60CB7" w:rsidP="00742883">
      <w:pPr>
        <w:widowControl w:val="0"/>
        <w:spacing w:line="322" w:lineRule="exact"/>
        <w:ind w:right="4300"/>
        <w:rPr>
          <w:color w:val="000000"/>
          <w:sz w:val="28"/>
          <w:szCs w:val="28"/>
          <w:lang w:val="uk-UA" w:eastAsia="uk-UA" w:bidi="uk-UA"/>
        </w:rPr>
      </w:pPr>
      <w:r w:rsidRPr="003E18CF">
        <w:rPr>
          <w:color w:val="000000"/>
          <w:sz w:val="28"/>
          <w:szCs w:val="28"/>
          <w:lang w:val="uk-UA" w:eastAsia="uk-UA" w:bidi="uk-UA"/>
        </w:rPr>
        <w:t>Про розроблення детальних</w:t>
      </w:r>
      <w:r w:rsidR="00CE7A60" w:rsidRPr="003E18CF">
        <w:rPr>
          <w:color w:val="000000"/>
          <w:sz w:val="28"/>
          <w:szCs w:val="28"/>
          <w:lang w:val="uk-UA" w:eastAsia="uk-UA" w:bidi="uk-UA"/>
        </w:rPr>
        <w:t xml:space="preserve"> </w:t>
      </w:r>
    </w:p>
    <w:p w:rsidR="00CE7A60" w:rsidRPr="003E18CF" w:rsidRDefault="00A60CB7" w:rsidP="00742883">
      <w:pPr>
        <w:widowControl w:val="0"/>
        <w:spacing w:line="322" w:lineRule="exact"/>
        <w:ind w:right="4300"/>
        <w:rPr>
          <w:color w:val="000000"/>
          <w:sz w:val="28"/>
          <w:szCs w:val="28"/>
          <w:lang w:val="uk-UA" w:eastAsia="uk-UA" w:bidi="uk-UA"/>
        </w:rPr>
      </w:pPr>
      <w:r w:rsidRPr="003E18CF">
        <w:rPr>
          <w:color w:val="000000"/>
          <w:sz w:val="28"/>
          <w:szCs w:val="28"/>
          <w:lang w:val="uk-UA" w:eastAsia="uk-UA" w:bidi="uk-UA"/>
        </w:rPr>
        <w:t>планів</w:t>
      </w:r>
      <w:r w:rsidR="00CE7A60" w:rsidRPr="003E18CF">
        <w:rPr>
          <w:color w:val="000000"/>
          <w:sz w:val="28"/>
          <w:szCs w:val="28"/>
          <w:lang w:val="uk-UA" w:eastAsia="uk-UA" w:bidi="uk-UA"/>
        </w:rPr>
        <w:t xml:space="preserve"> </w:t>
      </w:r>
      <w:r w:rsidR="005422F3" w:rsidRPr="003E18CF">
        <w:rPr>
          <w:color w:val="000000"/>
          <w:sz w:val="28"/>
          <w:szCs w:val="28"/>
          <w:lang w:val="uk-UA" w:eastAsia="uk-UA" w:bidi="uk-UA"/>
        </w:rPr>
        <w:t xml:space="preserve">території </w:t>
      </w:r>
      <w:proofErr w:type="spellStart"/>
      <w:r w:rsidR="00CE7A60" w:rsidRPr="003E18CF">
        <w:rPr>
          <w:color w:val="000000"/>
          <w:sz w:val="28"/>
          <w:szCs w:val="28"/>
          <w:lang w:val="uk-UA" w:eastAsia="uk-UA" w:bidi="uk-UA"/>
        </w:rPr>
        <w:t>Шосткинської</w:t>
      </w:r>
      <w:proofErr w:type="spellEnd"/>
      <w:r w:rsidR="00CE7A60" w:rsidRPr="003E18CF">
        <w:rPr>
          <w:color w:val="000000"/>
          <w:sz w:val="28"/>
          <w:szCs w:val="28"/>
          <w:lang w:val="uk-UA" w:eastAsia="uk-UA" w:bidi="uk-UA"/>
        </w:rPr>
        <w:t xml:space="preserve"> </w:t>
      </w:r>
    </w:p>
    <w:p w:rsidR="005422F3" w:rsidRPr="003E18CF" w:rsidRDefault="004D0057" w:rsidP="00742883">
      <w:pPr>
        <w:widowControl w:val="0"/>
        <w:spacing w:line="322" w:lineRule="exact"/>
        <w:ind w:right="4300"/>
        <w:rPr>
          <w:color w:val="000000"/>
          <w:sz w:val="28"/>
          <w:szCs w:val="28"/>
          <w:lang w:val="uk-UA" w:eastAsia="uk-UA" w:bidi="uk-UA"/>
        </w:rPr>
      </w:pPr>
      <w:r w:rsidRPr="003E18CF">
        <w:rPr>
          <w:color w:val="000000"/>
          <w:sz w:val="28"/>
          <w:szCs w:val="28"/>
          <w:lang w:val="uk-UA" w:eastAsia="uk-UA" w:bidi="uk-UA"/>
        </w:rPr>
        <w:t xml:space="preserve">міської </w:t>
      </w:r>
      <w:r w:rsidR="00CE7A60" w:rsidRPr="003E18CF">
        <w:rPr>
          <w:color w:val="000000"/>
          <w:sz w:val="28"/>
          <w:szCs w:val="28"/>
          <w:lang w:val="uk-UA" w:eastAsia="uk-UA" w:bidi="uk-UA"/>
        </w:rPr>
        <w:t>територіальної громади</w:t>
      </w:r>
    </w:p>
    <w:p w:rsidR="0056182F" w:rsidRPr="003E18CF" w:rsidRDefault="0056182F" w:rsidP="0056182F">
      <w:pPr>
        <w:pStyle w:val="a3"/>
        <w:ind w:right="180" w:firstLine="709"/>
        <w:rPr>
          <w:sz w:val="28"/>
          <w:lang w:val="uk-UA"/>
        </w:rPr>
      </w:pPr>
    </w:p>
    <w:p w:rsidR="005422F3" w:rsidRPr="003E18CF" w:rsidRDefault="005422F3" w:rsidP="002C08A9">
      <w:pPr>
        <w:widowControl w:val="0"/>
        <w:tabs>
          <w:tab w:val="left" w:pos="605"/>
        </w:tabs>
        <w:ind w:firstLine="760"/>
        <w:jc w:val="both"/>
        <w:rPr>
          <w:color w:val="000000"/>
          <w:sz w:val="28"/>
          <w:szCs w:val="28"/>
          <w:lang w:val="uk-UA" w:eastAsia="uk-UA" w:bidi="uk-UA"/>
        </w:rPr>
      </w:pPr>
      <w:r w:rsidRPr="003E18CF">
        <w:rPr>
          <w:color w:val="000000"/>
          <w:sz w:val="28"/>
          <w:szCs w:val="28"/>
          <w:lang w:val="uk-UA" w:eastAsia="uk-UA" w:bidi="uk-UA"/>
        </w:rPr>
        <w:t xml:space="preserve">Відповідно до </w:t>
      </w:r>
      <w:r w:rsidR="00742883" w:rsidRPr="003E18CF">
        <w:rPr>
          <w:color w:val="000000"/>
          <w:sz w:val="28"/>
          <w:szCs w:val="28"/>
          <w:lang w:val="uk-UA" w:eastAsia="uk-UA" w:bidi="uk-UA"/>
        </w:rPr>
        <w:t>ста</w:t>
      </w:r>
      <w:r w:rsidR="0075569B" w:rsidRPr="003E18CF">
        <w:rPr>
          <w:color w:val="000000"/>
          <w:sz w:val="28"/>
          <w:szCs w:val="28"/>
          <w:lang w:val="uk-UA" w:eastAsia="uk-UA" w:bidi="uk-UA"/>
        </w:rPr>
        <w:t>тті</w:t>
      </w:r>
      <w:r w:rsidRPr="003E18CF">
        <w:rPr>
          <w:color w:val="000000"/>
          <w:sz w:val="28"/>
          <w:szCs w:val="28"/>
          <w:lang w:val="uk-UA" w:eastAsia="uk-UA" w:bidi="uk-UA"/>
        </w:rPr>
        <w:t xml:space="preserve"> 26 Закону України «Про місцеве самоврядування в Україні», статей 8, 19, 20,21 Закону України «Про регулювання містобудівної діяльності», ДБН України Б. 1.1-14:2012 «Склад та зміст детального плану території», наказу Міністерства регіонального розвитку, будівництва та житлово-комунального господарства від 16.11.2011 № 290 «Про затвердження Порядку розроблення містобудівної</w:t>
      </w:r>
      <w:r w:rsidR="001836D3" w:rsidRPr="003E18CF">
        <w:rPr>
          <w:color w:val="000000"/>
          <w:sz w:val="28"/>
          <w:szCs w:val="28"/>
          <w:lang w:val="uk-UA" w:eastAsia="uk-UA" w:bidi="uk-UA"/>
        </w:rPr>
        <w:t xml:space="preserve"> </w:t>
      </w:r>
      <w:r w:rsidRPr="003E18CF">
        <w:rPr>
          <w:color w:val="000000"/>
          <w:sz w:val="28"/>
          <w:szCs w:val="28"/>
          <w:lang w:val="uk-UA" w:eastAsia="uk-UA" w:bidi="uk-UA"/>
        </w:rPr>
        <w:t>документації», міська рада</w:t>
      </w:r>
    </w:p>
    <w:p w:rsidR="002A6636" w:rsidRPr="003E18CF" w:rsidRDefault="002A6636" w:rsidP="002C08A9">
      <w:pPr>
        <w:widowControl w:val="0"/>
        <w:tabs>
          <w:tab w:val="left" w:pos="605"/>
        </w:tabs>
        <w:ind w:firstLine="760"/>
        <w:jc w:val="both"/>
        <w:rPr>
          <w:color w:val="000000"/>
          <w:sz w:val="28"/>
          <w:szCs w:val="28"/>
          <w:lang w:val="uk-UA" w:eastAsia="uk-UA" w:bidi="uk-UA"/>
        </w:rPr>
      </w:pPr>
    </w:p>
    <w:p w:rsidR="00B32CC5" w:rsidRPr="003E18CF" w:rsidRDefault="005422F3" w:rsidP="00B32CC5">
      <w:pPr>
        <w:widowControl w:val="0"/>
        <w:spacing w:after="304"/>
        <w:jc w:val="both"/>
        <w:rPr>
          <w:color w:val="000000"/>
          <w:sz w:val="28"/>
          <w:szCs w:val="28"/>
          <w:lang w:val="uk-UA" w:eastAsia="uk-UA" w:bidi="uk-UA"/>
        </w:rPr>
      </w:pPr>
      <w:r w:rsidRPr="003E18CF">
        <w:rPr>
          <w:color w:val="000000"/>
          <w:sz w:val="28"/>
          <w:szCs w:val="28"/>
          <w:lang w:val="uk-UA" w:eastAsia="uk-UA" w:bidi="uk-UA"/>
        </w:rPr>
        <w:t>ВИРІШИ</w:t>
      </w:r>
      <w:r w:rsidR="009833EC" w:rsidRPr="003E18CF">
        <w:rPr>
          <w:color w:val="000000"/>
          <w:sz w:val="28"/>
          <w:szCs w:val="28"/>
          <w:lang w:val="uk-UA" w:eastAsia="uk-UA" w:bidi="uk-UA"/>
        </w:rPr>
        <w:t>Л</w:t>
      </w:r>
      <w:r w:rsidRPr="003E18CF">
        <w:rPr>
          <w:color w:val="000000"/>
          <w:sz w:val="28"/>
          <w:szCs w:val="28"/>
          <w:lang w:val="uk-UA" w:eastAsia="uk-UA" w:bidi="uk-UA"/>
        </w:rPr>
        <w:t>А:</w:t>
      </w:r>
    </w:p>
    <w:p w:rsidR="00A06068" w:rsidRDefault="00B6486F" w:rsidP="00382807">
      <w:pPr>
        <w:widowControl w:val="0"/>
        <w:ind w:firstLine="709"/>
        <w:jc w:val="both"/>
        <w:rPr>
          <w:color w:val="000000"/>
          <w:sz w:val="28"/>
          <w:szCs w:val="28"/>
          <w:lang w:val="uk-UA" w:eastAsia="uk-UA" w:bidi="uk-UA"/>
        </w:rPr>
      </w:pPr>
      <w:r w:rsidRPr="003E18CF">
        <w:rPr>
          <w:color w:val="000000"/>
          <w:sz w:val="28"/>
          <w:szCs w:val="28"/>
          <w:lang w:val="uk-UA" w:eastAsia="uk-UA" w:bidi="uk-UA"/>
        </w:rPr>
        <w:t xml:space="preserve">1. </w:t>
      </w:r>
      <w:r w:rsidR="005422F3" w:rsidRPr="003E18CF">
        <w:rPr>
          <w:color w:val="000000"/>
          <w:sz w:val="28"/>
          <w:szCs w:val="28"/>
          <w:lang w:val="uk-UA" w:eastAsia="uk-UA" w:bidi="uk-UA"/>
        </w:rPr>
        <w:t xml:space="preserve">Розробити детальний план території </w:t>
      </w:r>
      <w:r w:rsidR="00C6636A">
        <w:rPr>
          <w:color w:val="000000"/>
          <w:sz w:val="28"/>
          <w:szCs w:val="28"/>
          <w:lang w:val="uk-UA" w:eastAsia="uk-UA" w:bidi="uk-UA"/>
        </w:rPr>
        <w:t>з</w:t>
      </w:r>
      <w:r w:rsidR="00AE09E3">
        <w:rPr>
          <w:color w:val="000000"/>
          <w:sz w:val="28"/>
          <w:szCs w:val="28"/>
          <w:lang w:val="uk-UA" w:eastAsia="uk-UA" w:bidi="uk-UA"/>
        </w:rPr>
        <w:t>а кадастровим номером 5925383500:04:001:005</w:t>
      </w:r>
      <w:r w:rsidR="00C6636A">
        <w:rPr>
          <w:color w:val="000000"/>
          <w:sz w:val="28"/>
          <w:szCs w:val="28"/>
          <w:lang w:val="uk-UA" w:eastAsia="uk-UA" w:bidi="uk-UA"/>
        </w:rPr>
        <w:t xml:space="preserve">4, </w:t>
      </w:r>
      <w:r w:rsidR="00382807" w:rsidRPr="003E18CF">
        <w:rPr>
          <w:color w:val="000000"/>
          <w:sz w:val="28"/>
          <w:szCs w:val="28"/>
          <w:lang w:val="uk-UA" w:eastAsia="uk-UA" w:bidi="uk-UA"/>
        </w:rPr>
        <w:t xml:space="preserve">орієнтовною площею </w:t>
      </w:r>
      <w:r w:rsidR="00C85384">
        <w:rPr>
          <w:color w:val="000000"/>
          <w:sz w:val="28"/>
          <w:szCs w:val="28"/>
          <w:lang w:val="uk-UA" w:eastAsia="uk-UA" w:bidi="uk-UA"/>
        </w:rPr>
        <w:t>0,075</w:t>
      </w:r>
      <w:r w:rsidR="00AE09E3">
        <w:rPr>
          <w:color w:val="000000"/>
          <w:sz w:val="28"/>
          <w:szCs w:val="28"/>
          <w:lang w:val="uk-UA" w:eastAsia="uk-UA" w:bidi="uk-UA"/>
        </w:rPr>
        <w:t>5</w:t>
      </w:r>
      <w:r w:rsidR="005B7E2B">
        <w:rPr>
          <w:color w:val="000000"/>
          <w:sz w:val="28"/>
          <w:szCs w:val="28"/>
          <w:lang w:val="uk-UA" w:eastAsia="uk-UA" w:bidi="uk-UA"/>
        </w:rPr>
        <w:t xml:space="preserve"> га</w:t>
      </w:r>
      <w:r w:rsidR="00927474" w:rsidRPr="003E18CF">
        <w:rPr>
          <w:color w:val="000000"/>
          <w:sz w:val="28"/>
          <w:szCs w:val="28"/>
          <w:lang w:val="uk-UA" w:eastAsia="uk-UA" w:bidi="uk-UA"/>
        </w:rPr>
        <w:t xml:space="preserve">, </w:t>
      </w:r>
      <w:r w:rsidR="004D5B0B">
        <w:rPr>
          <w:color w:val="000000"/>
          <w:sz w:val="28"/>
          <w:szCs w:val="28"/>
          <w:lang w:val="uk-UA" w:eastAsia="uk-UA" w:bidi="uk-UA"/>
        </w:rPr>
        <w:t xml:space="preserve">по вулиці </w:t>
      </w:r>
      <w:r w:rsidR="00AE09E3">
        <w:rPr>
          <w:color w:val="000000"/>
          <w:sz w:val="28"/>
          <w:szCs w:val="28"/>
          <w:lang w:val="uk-UA" w:eastAsia="uk-UA" w:bidi="uk-UA"/>
        </w:rPr>
        <w:t>Ушинського</w:t>
      </w:r>
      <w:r w:rsidR="004D5B0B">
        <w:rPr>
          <w:color w:val="000000"/>
          <w:sz w:val="28"/>
          <w:szCs w:val="28"/>
          <w:lang w:val="uk-UA" w:eastAsia="uk-UA" w:bidi="uk-UA"/>
        </w:rPr>
        <w:t xml:space="preserve">, </w:t>
      </w:r>
      <w:r w:rsidR="00920D10">
        <w:rPr>
          <w:color w:val="000000"/>
          <w:sz w:val="28"/>
          <w:szCs w:val="28"/>
          <w:lang w:val="uk-UA" w:eastAsia="uk-UA" w:bidi="uk-UA"/>
        </w:rPr>
        <w:t xml:space="preserve">№ </w:t>
      </w:r>
      <w:r w:rsidR="00AE09E3">
        <w:rPr>
          <w:color w:val="000000"/>
          <w:sz w:val="28"/>
          <w:szCs w:val="28"/>
          <w:lang w:val="uk-UA" w:eastAsia="uk-UA" w:bidi="uk-UA"/>
        </w:rPr>
        <w:t>6</w:t>
      </w:r>
      <w:r w:rsidR="00FB45F8">
        <w:rPr>
          <w:color w:val="000000"/>
          <w:sz w:val="28"/>
          <w:szCs w:val="28"/>
          <w:lang w:val="uk-UA" w:eastAsia="uk-UA" w:bidi="uk-UA"/>
        </w:rPr>
        <w:t>4</w:t>
      </w:r>
      <w:r w:rsidR="008E7818">
        <w:rPr>
          <w:color w:val="000000"/>
          <w:sz w:val="28"/>
          <w:szCs w:val="28"/>
          <w:lang w:val="uk-UA" w:eastAsia="uk-UA" w:bidi="uk-UA"/>
        </w:rPr>
        <w:t>-А</w:t>
      </w:r>
      <w:r w:rsidR="00920D10">
        <w:rPr>
          <w:color w:val="000000"/>
          <w:sz w:val="28"/>
          <w:szCs w:val="28"/>
          <w:lang w:val="uk-UA" w:eastAsia="uk-UA" w:bidi="uk-UA"/>
        </w:rPr>
        <w:t xml:space="preserve"> (</w:t>
      </w:r>
      <w:r w:rsidR="008E7818">
        <w:rPr>
          <w:color w:val="000000"/>
          <w:sz w:val="28"/>
          <w:szCs w:val="28"/>
          <w:lang w:val="uk-UA" w:eastAsia="uk-UA" w:bidi="uk-UA"/>
        </w:rPr>
        <w:t xml:space="preserve">шістдесят </w:t>
      </w:r>
      <w:r w:rsidR="00FB45F8">
        <w:rPr>
          <w:color w:val="000000"/>
          <w:sz w:val="28"/>
          <w:szCs w:val="28"/>
          <w:lang w:val="uk-UA" w:eastAsia="uk-UA" w:bidi="uk-UA"/>
        </w:rPr>
        <w:t>чотири</w:t>
      </w:r>
      <w:r w:rsidR="00CF33F7">
        <w:rPr>
          <w:color w:val="000000"/>
          <w:sz w:val="28"/>
          <w:szCs w:val="28"/>
          <w:lang w:val="uk-UA" w:eastAsia="uk-UA" w:bidi="uk-UA"/>
        </w:rPr>
        <w:t xml:space="preserve"> – </w:t>
      </w:r>
      <w:r w:rsidR="008E7818">
        <w:rPr>
          <w:color w:val="000000"/>
          <w:sz w:val="28"/>
          <w:szCs w:val="28"/>
          <w:lang w:val="uk-UA" w:eastAsia="uk-UA" w:bidi="uk-UA"/>
        </w:rPr>
        <w:t>А</w:t>
      </w:r>
      <w:r w:rsidR="00920D10">
        <w:rPr>
          <w:color w:val="000000"/>
          <w:sz w:val="28"/>
          <w:szCs w:val="28"/>
          <w:lang w:val="uk-UA" w:eastAsia="uk-UA" w:bidi="uk-UA"/>
        </w:rPr>
        <w:t>)</w:t>
      </w:r>
      <w:r w:rsidR="004D5B0B">
        <w:rPr>
          <w:color w:val="000000"/>
          <w:sz w:val="28"/>
          <w:szCs w:val="28"/>
          <w:lang w:val="uk-UA" w:eastAsia="uk-UA" w:bidi="uk-UA"/>
        </w:rPr>
        <w:t xml:space="preserve"> в </w:t>
      </w:r>
      <w:r w:rsidR="008E7818">
        <w:rPr>
          <w:color w:val="000000"/>
          <w:sz w:val="28"/>
          <w:szCs w:val="28"/>
          <w:lang w:val="uk-UA" w:eastAsia="uk-UA" w:bidi="uk-UA"/>
        </w:rPr>
        <w:t>с</w:t>
      </w:r>
      <w:r w:rsidR="004D5B0B">
        <w:rPr>
          <w:color w:val="000000"/>
          <w:sz w:val="28"/>
          <w:szCs w:val="28"/>
          <w:lang w:val="uk-UA" w:eastAsia="uk-UA" w:bidi="uk-UA"/>
        </w:rPr>
        <w:t>.</w:t>
      </w:r>
      <w:r w:rsidR="008E7818">
        <w:rPr>
          <w:color w:val="000000"/>
          <w:sz w:val="28"/>
          <w:szCs w:val="28"/>
          <w:lang w:val="uk-UA" w:eastAsia="uk-UA" w:bidi="uk-UA"/>
        </w:rPr>
        <w:t xml:space="preserve"> Богданка</w:t>
      </w:r>
      <w:r w:rsidR="004D5B0B">
        <w:rPr>
          <w:color w:val="000000"/>
          <w:sz w:val="28"/>
          <w:szCs w:val="28"/>
          <w:lang w:val="uk-UA" w:eastAsia="uk-UA" w:bidi="uk-UA"/>
        </w:rPr>
        <w:t xml:space="preserve">, </w:t>
      </w:r>
      <w:r w:rsidR="005B7E2B">
        <w:rPr>
          <w:color w:val="000000"/>
          <w:sz w:val="28"/>
          <w:szCs w:val="28"/>
          <w:lang w:val="uk-UA" w:eastAsia="uk-UA" w:bidi="uk-UA"/>
        </w:rPr>
        <w:t>Сумської області.</w:t>
      </w:r>
    </w:p>
    <w:p w:rsidR="005422F3" w:rsidRPr="003E18CF" w:rsidRDefault="00C6636A" w:rsidP="00382807">
      <w:pPr>
        <w:widowControl w:val="0"/>
        <w:ind w:firstLine="709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2</w:t>
      </w:r>
      <w:r w:rsidR="00500A2A" w:rsidRPr="003E18CF">
        <w:rPr>
          <w:color w:val="000000"/>
          <w:sz w:val="28"/>
          <w:szCs w:val="28"/>
          <w:lang w:val="uk-UA" w:eastAsia="uk-UA" w:bidi="uk-UA"/>
        </w:rPr>
        <w:t xml:space="preserve">. </w:t>
      </w:r>
      <w:r w:rsidR="005422F3" w:rsidRPr="003E18CF">
        <w:rPr>
          <w:color w:val="000000"/>
          <w:sz w:val="28"/>
          <w:szCs w:val="28"/>
          <w:lang w:val="uk-UA" w:eastAsia="uk-UA" w:bidi="uk-UA"/>
        </w:rPr>
        <w:t xml:space="preserve">Доручити виконавчому комітету </w:t>
      </w:r>
      <w:proofErr w:type="spellStart"/>
      <w:r w:rsidR="005422F3" w:rsidRPr="003E18CF">
        <w:rPr>
          <w:color w:val="000000"/>
          <w:sz w:val="28"/>
          <w:szCs w:val="28"/>
          <w:lang w:val="uk-UA" w:eastAsia="uk-UA" w:bidi="uk-UA"/>
        </w:rPr>
        <w:t>Шосткинської</w:t>
      </w:r>
      <w:proofErr w:type="spellEnd"/>
      <w:r w:rsidR="005422F3" w:rsidRPr="003E18CF">
        <w:rPr>
          <w:color w:val="000000"/>
          <w:sz w:val="28"/>
          <w:szCs w:val="28"/>
          <w:lang w:val="uk-UA" w:eastAsia="uk-UA" w:bidi="uk-UA"/>
        </w:rPr>
        <w:t xml:space="preserve"> міської ради виступити </w:t>
      </w:r>
      <w:r w:rsidR="00EA24C4" w:rsidRPr="003E18CF">
        <w:rPr>
          <w:color w:val="000000"/>
          <w:sz w:val="28"/>
          <w:szCs w:val="28"/>
          <w:lang w:val="uk-UA" w:eastAsia="uk-UA" w:bidi="uk-UA"/>
        </w:rPr>
        <w:t>з</w:t>
      </w:r>
      <w:r w:rsidR="008B12F8" w:rsidRPr="003E18CF">
        <w:rPr>
          <w:color w:val="000000"/>
          <w:sz w:val="28"/>
          <w:szCs w:val="28"/>
          <w:lang w:val="uk-UA" w:eastAsia="uk-UA" w:bidi="uk-UA"/>
        </w:rPr>
        <w:t>амовником розроблення детального плану</w:t>
      </w:r>
      <w:r w:rsidR="005422F3" w:rsidRPr="003E18CF">
        <w:rPr>
          <w:color w:val="000000"/>
          <w:sz w:val="28"/>
          <w:szCs w:val="28"/>
          <w:lang w:val="uk-UA" w:eastAsia="uk-UA" w:bidi="uk-UA"/>
        </w:rPr>
        <w:t xml:space="preserve"> тер</w:t>
      </w:r>
      <w:r w:rsidR="008B12F8" w:rsidRPr="003E18CF">
        <w:rPr>
          <w:color w:val="000000"/>
          <w:sz w:val="28"/>
          <w:szCs w:val="28"/>
          <w:lang w:val="uk-UA" w:eastAsia="uk-UA" w:bidi="uk-UA"/>
        </w:rPr>
        <w:t>иторії</w:t>
      </w:r>
      <w:r w:rsidR="00281D3E" w:rsidRPr="003E18CF">
        <w:rPr>
          <w:color w:val="000000"/>
          <w:sz w:val="28"/>
          <w:szCs w:val="28"/>
          <w:lang w:val="uk-UA" w:eastAsia="uk-UA" w:bidi="uk-UA"/>
        </w:rPr>
        <w:t>,</w:t>
      </w:r>
      <w:r w:rsidR="008B12F8" w:rsidRPr="003E18CF">
        <w:rPr>
          <w:color w:val="000000"/>
          <w:sz w:val="28"/>
          <w:szCs w:val="28"/>
          <w:lang w:val="uk-UA" w:eastAsia="uk-UA" w:bidi="uk-UA"/>
        </w:rPr>
        <w:t xml:space="preserve"> організувати </w:t>
      </w:r>
      <w:r w:rsidR="003D31CE" w:rsidRPr="003E18CF">
        <w:rPr>
          <w:color w:val="000000"/>
          <w:sz w:val="28"/>
          <w:szCs w:val="28"/>
          <w:lang w:val="uk-UA" w:eastAsia="uk-UA" w:bidi="uk-UA"/>
        </w:rPr>
        <w:t>їх</w:t>
      </w:r>
      <w:r w:rsidR="005422F3" w:rsidRPr="003E18CF">
        <w:rPr>
          <w:color w:val="000000"/>
          <w:sz w:val="28"/>
          <w:szCs w:val="28"/>
          <w:lang w:val="uk-UA" w:eastAsia="uk-UA" w:bidi="uk-UA"/>
        </w:rPr>
        <w:t xml:space="preserve"> розроблення та затвердження в установленому законом порядку.</w:t>
      </w:r>
    </w:p>
    <w:p w:rsidR="003937B0" w:rsidRPr="003E18CF" w:rsidRDefault="003937B0" w:rsidP="00D363B2">
      <w:pPr>
        <w:widowControl w:val="0"/>
        <w:tabs>
          <w:tab w:val="left" w:pos="1035"/>
        </w:tabs>
        <w:spacing w:line="322" w:lineRule="exact"/>
        <w:jc w:val="both"/>
        <w:rPr>
          <w:color w:val="000000"/>
          <w:sz w:val="28"/>
          <w:szCs w:val="28"/>
          <w:lang w:val="uk-UA" w:eastAsia="uk-UA" w:bidi="uk-UA"/>
        </w:rPr>
      </w:pPr>
    </w:p>
    <w:p w:rsidR="00A40CA5" w:rsidRPr="003E18CF" w:rsidRDefault="00A40CA5" w:rsidP="00A40CA5">
      <w:pPr>
        <w:ind w:right="180"/>
        <w:jc w:val="both"/>
        <w:rPr>
          <w:lang w:val="uk-UA"/>
        </w:rPr>
      </w:pPr>
    </w:p>
    <w:p w:rsidR="00307D5B" w:rsidRPr="003E18CF" w:rsidRDefault="00307D5B" w:rsidP="00A40CA5">
      <w:pPr>
        <w:ind w:right="180"/>
        <w:jc w:val="both"/>
        <w:rPr>
          <w:lang w:val="uk-UA"/>
        </w:rPr>
      </w:pPr>
    </w:p>
    <w:p w:rsidR="000B0362" w:rsidRPr="003E18CF" w:rsidRDefault="000B0362" w:rsidP="00A40CA5">
      <w:pPr>
        <w:ind w:right="180"/>
        <w:jc w:val="both"/>
        <w:rPr>
          <w:lang w:val="uk-UA"/>
        </w:rPr>
      </w:pPr>
    </w:p>
    <w:p w:rsidR="000B0362" w:rsidRPr="003E18CF" w:rsidRDefault="000B0362" w:rsidP="00A40CA5">
      <w:pPr>
        <w:ind w:right="180"/>
        <w:jc w:val="both"/>
        <w:rPr>
          <w:lang w:val="uk-UA"/>
        </w:rPr>
      </w:pPr>
    </w:p>
    <w:p w:rsidR="00500A2A" w:rsidRPr="003E18CF" w:rsidRDefault="00500A2A" w:rsidP="00A40CA5">
      <w:pPr>
        <w:ind w:right="180"/>
        <w:jc w:val="both"/>
        <w:rPr>
          <w:lang w:val="uk-UA"/>
        </w:rPr>
      </w:pPr>
    </w:p>
    <w:p w:rsidR="00500A2A" w:rsidRPr="003E18CF" w:rsidRDefault="00500A2A" w:rsidP="00A40CA5">
      <w:pPr>
        <w:ind w:right="180"/>
        <w:jc w:val="both"/>
        <w:rPr>
          <w:lang w:val="uk-UA"/>
        </w:rPr>
      </w:pPr>
    </w:p>
    <w:p w:rsidR="00307D5B" w:rsidRPr="003E18CF" w:rsidRDefault="00307D5B" w:rsidP="00A40CA5">
      <w:pPr>
        <w:ind w:right="180"/>
        <w:jc w:val="both"/>
        <w:rPr>
          <w:lang w:val="uk-UA"/>
        </w:rPr>
      </w:pPr>
    </w:p>
    <w:p w:rsidR="00307D5B" w:rsidRPr="003E18CF" w:rsidRDefault="00307D5B" w:rsidP="00A40CA5">
      <w:pPr>
        <w:ind w:right="180"/>
        <w:jc w:val="both"/>
        <w:rPr>
          <w:lang w:val="uk-UA"/>
        </w:rPr>
      </w:pPr>
    </w:p>
    <w:p w:rsidR="00691E2B" w:rsidRPr="003E18CF" w:rsidRDefault="00691E2B" w:rsidP="00A40CA5">
      <w:pPr>
        <w:ind w:right="180"/>
        <w:jc w:val="both"/>
        <w:rPr>
          <w:lang w:val="uk-UA"/>
        </w:rPr>
      </w:pPr>
    </w:p>
    <w:p w:rsidR="004D2672" w:rsidRPr="003E18CF" w:rsidRDefault="004D2672" w:rsidP="00A40CA5">
      <w:pPr>
        <w:ind w:right="180"/>
        <w:jc w:val="both"/>
        <w:rPr>
          <w:lang w:val="uk-UA"/>
        </w:rPr>
      </w:pPr>
    </w:p>
    <w:p w:rsidR="0056182F" w:rsidRPr="003E18CF" w:rsidRDefault="0056182F" w:rsidP="00CD4F2C">
      <w:pPr>
        <w:ind w:right="180"/>
        <w:jc w:val="both"/>
        <w:rPr>
          <w:sz w:val="28"/>
          <w:szCs w:val="28"/>
          <w:lang w:val="uk-UA"/>
        </w:rPr>
      </w:pPr>
      <w:r w:rsidRPr="003E18CF">
        <w:rPr>
          <w:lang w:val="uk-UA"/>
        </w:rPr>
        <w:t xml:space="preserve">  </w:t>
      </w:r>
      <w:r w:rsidRPr="003E18CF">
        <w:rPr>
          <w:sz w:val="28"/>
          <w:szCs w:val="28"/>
          <w:lang w:val="uk-UA"/>
        </w:rPr>
        <w:t xml:space="preserve">Міський голова                                </w:t>
      </w:r>
      <w:r w:rsidR="00DA278B" w:rsidRPr="003E18CF">
        <w:rPr>
          <w:sz w:val="28"/>
          <w:szCs w:val="28"/>
          <w:lang w:val="uk-UA"/>
        </w:rPr>
        <w:tab/>
      </w:r>
      <w:r w:rsidR="00DA278B" w:rsidRPr="003E18CF">
        <w:rPr>
          <w:sz w:val="28"/>
          <w:szCs w:val="28"/>
          <w:lang w:val="uk-UA"/>
        </w:rPr>
        <w:tab/>
      </w:r>
      <w:r w:rsidR="00DA278B" w:rsidRPr="003E18CF">
        <w:rPr>
          <w:sz w:val="28"/>
          <w:szCs w:val="28"/>
          <w:lang w:val="uk-UA"/>
        </w:rPr>
        <w:tab/>
      </w:r>
      <w:r w:rsidRPr="003E18CF">
        <w:rPr>
          <w:sz w:val="28"/>
          <w:szCs w:val="28"/>
          <w:lang w:val="uk-UA"/>
        </w:rPr>
        <w:t xml:space="preserve">                    </w:t>
      </w:r>
      <w:r w:rsidR="008B12F8" w:rsidRPr="003E18CF">
        <w:rPr>
          <w:sz w:val="28"/>
          <w:szCs w:val="28"/>
          <w:lang w:val="uk-UA"/>
        </w:rPr>
        <w:t>Микола НОГА</w:t>
      </w:r>
    </w:p>
    <w:sectPr w:rsidR="0056182F" w:rsidRPr="003E18CF" w:rsidSect="00A40CA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47B36"/>
    <w:multiLevelType w:val="multilevel"/>
    <w:tmpl w:val="0D945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82F"/>
    <w:rsid w:val="000076E0"/>
    <w:rsid w:val="000217FC"/>
    <w:rsid w:val="000664DC"/>
    <w:rsid w:val="00087CEB"/>
    <w:rsid w:val="000B0362"/>
    <w:rsid w:val="000C1A4C"/>
    <w:rsid w:val="000D2DF1"/>
    <w:rsid w:val="000D4C70"/>
    <w:rsid w:val="000D6423"/>
    <w:rsid w:val="000D7C11"/>
    <w:rsid w:val="0010077D"/>
    <w:rsid w:val="0010586E"/>
    <w:rsid w:val="00141AD7"/>
    <w:rsid w:val="00142A70"/>
    <w:rsid w:val="00146AD7"/>
    <w:rsid w:val="00174A07"/>
    <w:rsid w:val="00182DED"/>
    <w:rsid w:val="001836D3"/>
    <w:rsid w:val="001E4015"/>
    <w:rsid w:val="00210CAF"/>
    <w:rsid w:val="0024113B"/>
    <w:rsid w:val="002775B2"/>
    <w:rsid w:val="00281D3E"/>
    <w:rsid w:val="0028430B"/>
    <w:rsid w:val="002A6636"/>
    <w:rsid w:val="002C08A9"/>
    <w:rsid w:val="003072F9"/>
    <w:rsid w:val="00307D5B"/>
    <w:rsid w:val="00315C6E"/>
    <w:rsid w:val="0033238F"/>
    <w:rsid w:val="00382807"/>
    <w:rsid w:val="003937B0"/>
    <w:rsid w:val="003A4500"/>
    <w:rsid w:val="003D31CE"/>
    <w:rsid w:val="003E18CF"/>
    <w:rsid w:val="0040577F"/>
    <w:rsid w:val="004140B5"/>
    <w:rsid w:val="00477CED"/>
    <w:rsid w:val="00485DD9"/>
    <w:rsid w:val="00490156"/>
    <w:rsid w:val="004904AE"/>
    <w:rsid w:val="004A75F6"/>
    <w:rsid w:val="004B0FBB"/>
    <w:rsid w:val="004B5A2A"/>
    <w:rsid w:val="004D0057"/>
    <w:rsid w:val="004D2672"/>
    <w:rsid w:val="004D5B0B"/>
    <w:rsid w:val="00500A2A"/>
    <w:rsid w:val="00515EB6"/>
    <w:rsid w:val="005422F3"/>
    <w:rsid w:val="0056182F"/>
    <w:rsid w:val="00571B9A"/>
    <w:rsid w:val="00577F5A"/>
    <w:rsid w:val="005B7E2B"/>
    <w:rsid w:val="0061492D"/>
    <w:rsid w:val="00621A36"/>
    <w:rsid w:val="0064532C"/>
    <w:rsid w:val="00681CFF"/>
    <w:rsid w:val="0068657C"/>
    <w:rsid w:val="00686598"/>
    <w:rsid w:val="00691E2B"/>
    <w:rsid w:val="006B2256"/>
    <w:rsid w:val="007105AA"/>
    <w:rsid w:val="00717E2E"/>
    <w:rsid w:val="00723737"/>
    <w:rsid w:val="00742883"/>
    <w:rsid w:val="0074729C"/>
    <w:rsid w:val="0075569B"/>
    <w:rsid w:val="0078554B"/>
    <w:rsid w:val="007B0462"/>
    <w:rsid w:val="007B5149"/>
    <w:rsid w:val="007C5909"/>
    <w:rsid w:val="00802C2F"/>
    <w:rsid w:val="008137CA"/>
    <w:rsid w:val="0081419C"/>
    <w:rsid w:val="00816B93"/>
    <w:rsid w:val="00886A54"/>
    <w:rsid w:val="0089552B"/>
    <w:rsid w:val="0089624A"/>
    <w:rsid w:val="008B12F8"/>
    <w:rsid w:val="008B761E"/>
    <w:rsid w:val="008C1652"/>
    <w:rsid w:val="008E7818"/>
    <w:rsid w:val="00920D10"/>
    <w:rsid w:val="00927474"/>
    <w:rsid w:val="00930FFD"/>
    <w:rsid w:val="00934F4A"/>
    <w:rsid w:val="00956BF1"/>
    <w:rsid w:val="009814C6"/>
    <w:rsid w:val="009833EC"/>
    <w:rsid w:val="009C7589"/>
    <w:rsid w:val="00A06068"/>
    <w:rsid w:val="00A40CA5"/>
    <w:rsid w:val="00A60CB7"/>
    <w:rsid w:val="00A6275C"/>
    <w:rsid w:val="00AD009D"/>
    <w:rsid w:val="00AD4DBF"/>
    <w:rsid w:val="00AE09E3"/>
    <w:rsid w:val="00AE57F9"/>
    <w:rsid w:val="00AF4D7B"/>
    <w:rsid w:val="00B32CC5"/>
    <w:rsid w:val="00B6486F"/>
    <w:rsid w:val="00B708C1"/>
    <w:rsid w:val="00B91BE0"/>
    <w:rsid w:val="00BB6670"/>
    <w:rsid w:val="00BD7638"/>
    <w:rsid w:val="00BF1BE4"/>
    <w:rsid w:val="00C05988"/>
    <w:rsid w:val="00C43665"/>
    <w:rsid w:val="00C6636A"/>
    <w:rsid w:val="00C85384"/>
    <w:rsid w:val="00CD4F2C"/>
    <w:rsid w:val="00CE17DC"/>
    <w:rsid w:val="00CE7A60"/>
    <w:rsid w:val="00CF33F7"/>
    <w:rsid w:val="00CF6C83"/>
    <w:rsid w:val="00D15D2F"/>
    <w:rsid w:val="00D219CF"/>
    <w:rsid w:val="00D363B2"/>
    <w:rsid w:val="00D73376"/>
    <w:rsid w:val="00DA278B"/>
    <w:rsid w:val="00DB325F"/>
    <w:rsid w:val="00DC195A"/>
    <w:rsid w:val="00DE1BDA"/>
    <w:rsid w:val="00E13956"/>
    <w:rsid w:val="00E20D47"/>
    <w:rsid w:val="00E36430"/>
    <w:rsid w:val="00E414CD"/>
    <w:rsid w:val="00E7582E"/>
    <w:rsid w:val="00E84C67"/>
    <w:rsid w:val="00E94DA3"/>
    <w:rsid w:val="00EA24C4"/>
    <w:rsid w:val="00EB11D2"/>
    <w:rsid w:val="00F36A9F"/>
    <w:rsid w:val="00F429CE"/>
    <w:rsid w:val="00F653E7"/>
    <w:rsid w:val="00F9666D"/>
    <w:rsid w:val="00FB45F8"/>
    <w:rsid w:val="00FD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182F"/>
    <w:pPr>
      <w:keepNext/>
      <w:jc w:val="center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182F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56182F"/>
    <w:pPr>
      <w:ind w:right="5379"/>
      <w:jc w:val="both"/>
    </w:pPr>
  </w:style>
  <w:style w:type="character" w:customStyle="1" w:styleId="a4">
    <w:name w:val="Основной текст Знак"/>
    <w:basedOn w:val="a0"/>
    <w:link w:val="a3"/>
    <w:rsid w:val="005618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6182F"/>
    <w:pPr>
      <w:ind w:firstLine="567"/>
      <w:jc w:val="both"/>
    </w:pPr>
    <w:rPr>
      <w:sz w:val="28"/>
      <w:lang w:val="uk-UA"/>
    </w:rPr>
  </w:style>
  <w:style w:type="character" w:customStyle="1" w:styleId="20">
    <w:name w:val="Основной текст с отступом 2 Знак"/>
    <w:basedOn w:val="a0"/>
    <w:link w:val="2"/>
    <w:rsid w:val="0056182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5618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182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648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182F"/>
    <w:pPr>
      <w:keepNext/>
      <w:jc w:val="center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182F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56182F"/>
    <w:pPr>
      <w:ind w:right="5379"/>
      <w:jc w:val="both"/>
    </w:pPr>
  </w:style>
  <w:style w:type="character" w:customStyle="1" w:styleId="a4">
    <w:name w:val="Основной текст Знак"/>
    <w:basedOn w:val="a0"/>
    <w:link w:val="a3"/>
    <w:rsid w:val="005618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6182F"/>
    <w:pPr>
      <w:ind w:firstLine="567"/>
      <w:jc w:val="both"/>
    </w:pPr>
    <w:rPr>
      <w:sz w:val="28"/>
      <w:lang w:val="uk-UA"/>
    </w:rPr>
  </w:style>
  <w:style w:type="character" w:customStyle="1" w:styleId="20">
    <w:name w:val="Основной текст с отступом 2 Знак"/>
    <w:basedOn w:val="a0"/>
    <w:link w:val="2"/>
    <w:rsid w:val="0056182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5618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182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64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DC0A9-23CF-4E16-A30D-6312E5BAB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Serg</cp:lastModifiedBy>
  <cp:revision>3</cp:revision>
  <cp:lastPrinted>2026-08-03T07:45:00Z</cp:lastPrinted>
  <dcterms:created xsi:type="dcterms:W3CDTF">2026-08-03T09:22:00Z</dcterms:created>
  <dcterms:modified xsi:type="dcterms:W3CDTF">2026-08-06T11:09:00Z</dcterms:modified>
</cp:coreProperties>
</file>