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E20D7" w14:textId="77777777" w:rsidR="001629FF" w:rsidRPr="005B0FC0" w:rsidRDefault="001629FF" w:rsidP="001629FF">
      <w:pPr>
        <w:widowControl/>
        <w:tabs>
          <w:tab w:val="center" w:pos="2180"/>
          <w:tab w:val="left" w:pos="3544"/>
          <w:tab w:val="left" w:pos="7513"/>
          <w:tab w:val="left" w:pos="7655"/>
        </w:tabs>
        <w:autoSpaceDE w:val="0"/>
        <w:autoSpaceDN w:val="0"/>
        <w:adjustRightInd w:val="0"/>
        <w:snapToGrid/>
        <w:jc w:val="center"/>
        <w:rPr>
          <w:b/>
          <w:bCs/>
          <w:color w:val="000000"/>
          <w:sz w:val="28"/>
          <w:szCs w:val="28"/>
          <w:lang w:val="ru-RU"/>
        </w:rPr>
      </w:pPr>
      <w:r w:rsidRPr="005B0FC0">
        <w:rPr>
          <w:noProof/>
          <w:color w:val="000000"/>
          <w:sz w:val="28"/>
          <w:szCs w:val="28"/>
          <w:lang w:val="ru-RU"/>
        </w:rPr>
        <w:drawing>
          <wp:anchor distT="0" distB="0" distL="114300" distR="114300" simplePos="0" relativeHeight="251660288" behindDoc="0" locked="0" layoutInCell="1" allowOverlap="1" wp14:anchorId="5EF6E7DF" wp14:editId="412A38C4">
            <wp:simplePos x="0" y="0"/>
            <wp:positionH relativeFrom="column">
              <wp:posOffset>2400300</wp:posOffset>
            </wp:positionH>
            <wp:positionV relativeFrom="paragraph">
              <wp:posOffset>0</wp:posOffset>
            </wp:positionV>
            <wp:extent cx="590550" cy="790575"/>
            <wp:effectExtent l="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0FC0">
        <w:rPr>
          <w:noProof/>
          <w:color w:val="000000"/>
          <w:sz w:val="28"/>
          <w:szCs w:val="28"/>
          <w:lang w:val="ru-RU"/>
        </w:rPr>
        <w:drawing>
          <wp:anchor distT="0" distB="0" distL="114300" distR="114300" simplePos="0" relativeHeight="251659264" behindDoc="0" locked="0" layoutInCell="1" allowOverlap="1" wp14:anchorId="0BD0A07B" wp14:editId="5DA94A06">
            <wp:simplePos x="0" y="0"/>
            <wp:positionH relativeFrom="column">
              <wp:posOffset>2400300</wp:posOffset>
            </wp:positionH>
            <wp:positionV relativeFrom="paragraph">
              <wp:posOffset>0</wp:posOffset>
            </wp:positionV>
            <wp:extent cx="590550" cy="790575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E9972" w14:textId="77777777" w:rsidR="001629FF" w:rsidRPr="005B0FC0" w:rsidRDefault="001629FF" w:rsidP="001629FF">
      <w:pPr>
        <w:widowControl/>
        <w:tabs>
          <w:tab w:val="center" w:pos="2180"/>
          <w:tab w:val="left" w:pos="3544"/>
          <w:tab w:val="left" w:pos="3686"/>
        </w:tabs>
        <w:autoSpaceDE w:val="0"/>
        <w:autoSpaceDN w:val="0"/>
        <w:adjustRightInd w:val="0"/>
        <w:snapToGrid/>
        <w:jc w:val="center"/>
        <w:rPr>
          <w:b/>
          <w:bCs/>
          <w:color w:val="000000"/>
          <w:sz w:val="28"/>
          <w:szCs w:val="28"/>
        </w:rPr>
      </w:pPr>
    </w:p>
    <w:p w14:paraId="6B4183E0" w14:textId="77777777" w:rsidR="001629FF" w:rsidRPr="005B0FC0" w:rsidRDefault="001629FF" w:rsidP="001629FF">
      <w:pPr>
        <w:widowControl/>
        <w:tabs>
          <w:tab w:val="left" w:pos="3544"/>
          <w:tab w:val="center" w:pos="4393"/>
        </w:tabs>
        <w:autoSpaceDE w:val="0"/>
        <w:autoSpaceDN w:val="0"/>
        <w:adjustRightInd w:val="0"/>
        <w:snapToGrid/>
        <w:ind w:left="-1134"/>
        <w:jc w:val="both"/>
        <w:rPr>
          <w:b/>
          <w:bCs/>
          <w:color w:val="000000"/>
          <w:sz w:val="28"/>
          <w:szCs w:val="28"/>
        </w:rPr>
      </w:pPr>
      <w:r w:rsidRPr="005B0FC0">
        <w:rPr>
          <w:b/>
          <w:bCs/>
          <w:color w:val="000000"/>
          <w:sz w:val="28"/>
          <w:szCs w:val="28"/>
        </w:rPr>
        <w:t xml:space="preserve">          </w:t>
      </w:r>
    </w:p>
    <w:p w14:paraId="4B6D23EE" w14:textId="77777777" w:rsidR="001629FF" w:rsidRPr="005B0FC0" w:rsidRDefault="001629FF" w:rsidP="001629FF">
      <w:pPr>
        <w:widowControl/>
        <w:tabs>
          <w:tab w:val="left" w:pos="3544"/>
          <w:tab w:val="center" w:pos="4393"/>
        </w:tabs>
        <w:autoSpaceDE w:val="0"/>
        <w:autoSpaceDN w:val="0"/>
        <w:adjustRightInd w:val="0"/>
        <w:snapToGrid/>
        <w:ind w:left="-1134"/>
        <w:jc w:val="center"/>
        <w:rPr>
          <w:b/>
          <w:bCs/>
          <w:color w:val="000000"/>
          <w:sz w:val="28"/>
          <w:szCs w:val="28"/>
        </w:rPr>
      </w:pPr>
    </w:p>
    <w:p w14:paraId="35084F88" w14:textId="77777777" w:rsidR="001629FF" w:rsidRPr="005B0FC0" w:rsidRDefault="001629FF" w:rsidP="001629FF">
      <w:pPr>
        <w:widowControl/>
        <w:tabs>
          <w:tab w:val="left" w:pos="3544"/>
          <w:tab w:val="center" w:pos="4393"/>
        </w:tabs>
        <w:autoSpaceDE w:val="0"/>
        <w:autoSpaceDN w:val="0"/>
        <w:adjustRightInd w:val="0"/>
        <w:snapToGrid/>
        <w:ind w:left="-1134"/>
        <w:jc w:val="center"/>
        <w:rPr>
          <w:b/>
          <w:bCs/>
          <w:color w:val="000000"/>
          <w:sz w:val="28"/>
          <w:szCs w:val="28"/>
        </w:rPr>
      </w:pPr>
      <w:r w:rsidRPr="005B0FC0">
        <w:rPr>
          <w:b/>
          <w:bCs/>
          <w:color w:val="000000"/>
          <w:sz w:val="28"/>
          <w:szCs w:val="28"/>
        </w:rPr>
        <w:t>ШОСТКИНСЬКА МІСЬКА РАДА</w:t>
      </w:r>
    </w:p>
    <w:p w14:paraId="1ADFE7BB" w14:textId="77777777" w:rsidR="001629FF" w:rsidRPr="005B0FC0" w:rsidRDefault="00B514FE" w:rsidP="001629FF">
      <w:pPr>
        <w:widowControl/>
        <w:tabs>
          <w:tab w:val="left" w:pos="180"/>
          <w:tab w:val="left" w:pos="3544"/>
        </w:tabs>
        <w:autoSpaceDE w:val="0"/>
        <w:autoSpaceDN w:val="0"/>
        <w:adjustRightInd w:val="0"/>
        <w:snapToGrid/>
        <w:ind w:left="-1134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X</w:t>
      </w:r>
      <w:r w:rsidR="001629FF">
        <w:rPr>
          <w:b/>
          <w:bCs/>
          <w:color w:val="000000"/>
          <w:sz w:val="28"/>
          <w:szCs w:val="28"/>
        </w:rPr>
        <w:t>ІХ</w:t>
      </w:r>
      <w:r w:rsidR="001629FF" w:rsidRPr="005B0FC0">
        <w:rPr>
          <w:b/>
          <w:bCs/>
          <w:color w:val="000000"/>
          <w:sz w:val="28"/>
          <w:szCs w:val="28"/>
        </w:rPr>
        <w:t xml:space="preserve"> </w:t>
      </w:r>
      <w:r w:rsidR="006B359C">
        <w:rPr>
          <w:b/>
          <w:bCs/>
          <w:color w:val="000000"/>
          <w:sz w:val="28"/>
          <w:szCs w:val="28"/>
        </w:rPr>
        <w:t xml:space="preserve">(позачергова) </w:t>
      </w:r>
      <w:r w:rsidR="001629FF" w:rsidRPr="005B0FC0">
        <w:rPr>
          <w:b/>
          <w:bCs/>
          <w:color w:val="000000"/>
          <w:sz w:val="28"/>
          <w:szCs w:val="28"/>
        </w:rPr>
        <w:t>СЕСІЯ VIІ</w:t>
      </w:r>
      <w:r w:rsidR="001629FF" w:rsidRPr="005B0FC0">
        <w:rPr>
          <w:b/>
          <w:bCs/>
          <w:color w:val="000000"/>
          <w:sz w:val="28"/>
          <w:szCs w:val="28"/>
          <w:lang w:val="en-US"/>
        </w:rPr>
        <w:t>I</w:t>
      </w:r>
      <w:r w:rsidR="001629FF" w:rsidRPr="005B0FC0">
        <w:rPr>
          <w:b/>
          <w:bCs/>
          <w:color w:val="000000"/>
          <w:sz w:val="28"/>
          <w:szCs w:val="28"/>
        </w:rPr>
        <w:t xml:space="preserve"> СКЛИКАННЯ</w:t>
      </w:r>
    </w:p>
    <w:p w14:paraId="1AC9A3D0" w14:textId="77777777" w:rsidR="001629FF" w:rsidRPr="00B514FE" w:rsidRDefault="00942F4A" w:rsidP="00942F4A">
      <w:pPr>
        <w:widowControl/>
        <w:tabs>
          <w:tab w:val="left" w:pos="3544"/>
        </w:tabs>
        <w:autoSpaceDE w:val="0"/>
        <w:autoSpaceDN w:val="0"/>
        <w:adjustRightInd w:val="0"/>
        <w:snapToGrid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</w:t>
      </w:r>
      <w:r w:rsidR="001629FF" w:rsidRPr="005B0FC0">
        <w:rPr>
          <w:b/>
          <w:bCs/>
          <w:color w:val="000000"/>
          <w:sz w:val="28"/>
          <w:szCs w:val="28"/>
        </w:rPr>
        <w:t>РІШЕНН</w:t>
      </w:r>
      <w:r w:rsidR="004A196B">
        <w:rPr>
          <w:b/>
          <w:bCs/>
          <w:color w:val="000000"/>
          <w:sz w:val="28"/>
          <w:szCs w:val="28"/>
          <w:lang w:val="ru-RU"/>
        </w:rPr>
        <w:t>Я</w:t>
      </w:r>
    </w:p>
    <w:p w14:paraId="449E22DA" w14:textId="77777777" w:rsidR="001629FF" w:rsidRPr="005B0FC0" w:rsidRDefault="001629FF" w:rsidP="001629FF">
      <w:pPr>
        <w:widowControl/>
        <w:tabs>
          <w:tab w:val="left" w:pos="3544"/>
        </w:tabs>
        <w:autoSpaceDE w:val="0"/>
        <w:autoSpaceDN w:val="0"/>
        <w:adjustRightInd w:val="0"/>
        <w:snapToGrid/>
        <w:jc w:val="center"/>
        <w:rPr>
          <w:b/>
          <w:bCs/>
          <w:color w:val="000000"/>
          <w:sz w:val="28"/>
          <w:szCs w:val="28"/>
        </w:rPr>
      </w:pPr>
    </w:p>
    <w:p w14:paraId="01ABD932" w14:textId="77777777" w:rsidR="001629FF" w:rsidRPr="005B0FC0" w:rsidRDefault="005C4AD1" w:rsidP="001629FF">
      <w:pPr>
        <w:widowControl/>
        <w:tabs>
          <w:tab w:val="left" w:pos="3544"/>
        </w:tabs>
        <w:autoSpaceDE w:val="0"/>
        <w:autoSpaceDN w:val="0"/>
        <w:adjustRightInd w:val="0"/>
        <w:snapToGrid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ru-RU"/>
        </w:rPr>
        <w:t xml:space="preserve">       </w:t>
      </w:r>
      <w:r w:rsidR="00942F4A">
        <w:rPr>
          <w:bCs/>
          <w:color w:val="000000"/>
          <w:sz w:val="28"/>
          <w:szCs w:val="28"/>
          <w:lang w:val="ru-RU"/>
        </w:rPr>
        <w:t>04.08.2026р.</w:t>
      </w:r>
      <w:r w:rsidR="001629FF">
        <w:rPr>
          <w:bCs/>
          <w:color w:val="000000"/>
          <w:sz w:val="28"/>
          <w:szCs w:val="28"/>
          <w:lang w:val="ru-RU"/>
        </w:rPr>
        <w:t xml:space="preserve">                        </w:t>
      </w:r>
      <w:r w:rsidR="001629FF" w:rsidRPr="005B0FC0">
        <w:rPr>
          <w:color w:val="000000"/>
          <w:sz w:val="28"/>
          <w:szCs w:val="28"/>
        </w:rPr>
        <w:t xml:space="preserve"> м. Шостка</w:t>
      </w:r>
      <w:r w:rsidR="001629FF" w:rsidRPr="005B0FC0">
        <w:rPr>
          <w:color w:val="000000"/>
          <w:sz w:val="28"/>
          <w:szCs w:val="28"/>
        </w:rPr>
        <w:tab/>
      </w:r>
      <w:r w:rsidR="001629FF" w:rsidRPr="005B0FC0">
        <w:rPr>
          <w:color w:val="000000"/>
          <w:sz w:val="28"/>
          <w:szCs w:val="28"/>
        </w:rPr>
        <w:tab/>
      </w:r>
      <w:r w:rsidR="001629FF" w:rsidRPr="005B0FC0">
        <w:rPr>
          <w:color w:val="000000"/>
          <w:sz w:val="28"/>
          <w:szCs w:val="28"/>
        </w:rPr>
        <w:tab/>
      </w:r>
    </w:p>
    <w:p w14:paraId="38B7F808" w14:textId="77777777" w:rsidR="001629FF" w:rsidRPr="005B0FC0" w:rsidRDefault="001629FF" w:rsidP="001629FF">
      <w:pPr>
        <w:widowControl/>
        <w:tabs>
          <w:tab w:val="left" w:pos="3544"/>
        </w:tabs>
        <w:autoSpaceDE w:val="0"/>
        <w:autoSpaceDN w:val="0"/>
        <w:adjustRightInd w:val="0"/>
        <w:snapToGrid/>
        <w:rPr>
          <w:color w:val="000000"/>
          <w:sz w:val="28"/>
          <w:szCs w:val="28"/>
        </w:rPr>
      </w:pPr>
    </w:p>
    <w:p w14:paraId="04B30C7A" w14:textId="77777777" w:rsidR="001629FF" w:rsidRPr="005B0FC0" w:rsidRDefault="001629FF" w:rsidP="001629FF">
      <w:pPr>
        <w:widowControl/>
        <w:tabs>
          <w:tab w:val="left" w:pos="3544"/>
        </w:tabs>
        <w:autoSpaceDE w:val="0"/>
        <w:autoSpaceDN w:val="0"/>
        <w:adjustRightInd w:val="0"/>
        <w:snapToGrid/>
        <w:rPr>
          <w:color w:val="000000"/>
          <w:sz w:val="28"/>
          <w:szCs w:val="28"/>
        </w:rPr>
      </w:pPr>
      <w:r w:rsidRPr="005B0FC0">
        <w:rPr>
          <w:color w:val="000000"/>
          <w:sz w:val="28"/>
          <w:szCs w:val="28"/>
        </w:rPr>
        <w:t xml:space="preserve">       Про регулювання</w:t>
      </w:r>
    </w:p>
    <w:p w14:paraId="63F245F6" w14:textId="77777777" w:rsidR="00D767D2" w:rsidRDefault="001629FF" w:rsidP="001629FF">
      <w:pPr>
        <w:widowControl/>
        <w:tabs>
          <w:tab w:val="left" w:pos="3544"/>
        </w:tabs>
        <w:autoSpaceDE w:val="0"/>
        <w:autoSpaceDN w:val="0"/>
        <w:adjustRightInd w:val="0"/>
        <w:snapToGrid/>
        <w:rPr>
          <w:color w:val="000000"/>
          <w:sz w:val="28"/>
          <w:szCs w:val="28"/>
        </w:rPr>
      </w:pPr>
      <w:r w:rsidRPr="005B0FC0">
        <w:rPr>
          <w:color w:val="000000"/>
          <w:sz w:val="28"/>
          <w:szCs w:val="28"/>
        </w:rPr>
        <w:t xml:space="preserve">       земельних відносин</w:t>
      </w:r>
    </w:p>
    <w:p w14:paraId="6072DD8F" w14:textId="77777777" w:rsidR="001629FF" w:rsidRPr="00A3135E" w:rsidRDefault="00D767D2" w:rsidP="001629FF">
      <w:pPr>
        <w:widowControl/>
        <w:tabs>
          <w:tab w:val="left" w:pos="3544"/>
        </w:tabs>
        <w:autoSpaceDE w:val="0"/>
        <w:autoSpaceDN w:val="0"/>
        <w:adjustRightInd w:val="0"/>
        <w:snapToGri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</w:p>
    <w:p w14:paraId="31AAA612" w14:textId="77777777" w:rsidR="001629FF" w:rsidRPr="005B0FC0" w:rsidRDefault="001629FF" w:rsidP="001629FF">
      <w:pPr>
        <w:widowControl/>
        <w:tabs>
          <w:tab w:val="left" w:pos="3544"/>
        </w:tabs>
        <w:autoSpaceDE w:val="0"/>
        <w:autoSpaceDN w:val="0"/>
        <w:adjustRightInd w:val="0"/>
        <w:snapToGrid/>
        <w:rPr>
          <w:color w:val="000000"/>
          <w:sz w:val="28"/>
          <w:szCs w:val="28"/>
        </w:rPr>
      </w:pPr>
    </w:p>
    <w:p w14:paraId="7AB1C253" w14:textId="77777777" w:rsidR="001629FF" w:rsidRPr="005B0FC0" w:rsidRDefault="001629FF" w:rsidP="001629FF">
      <w:pPr>
        <w:pStyle w:val="HTML"/>
        <w:shd w:val="clear" w:color="auto" w:fill="FFFFFF"/>
        <w:tabs>
          <w:tab w:val="left" w:pos="3544"/>
        </w:tabs>
        <w:jc w:val="both"/>
        <w:textAlignment w:val="baseline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5B0FC0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A35113">
        <w:rPr>
          <w:rFonts w:ascii="Times New Roman" w:hAnsi="Times New Roman" w:cs="Times New Roman"/>
          <w:color w:val="000000"/>
          <w:sz w:val="28"/>
          <w:szCs w:val="28"/>
        </w:rPr>
        <w:t xml:space="preserve">    Розглянувши </w:t>
      </w:r>
      <w:r w:rsidR="00A3135E" w:rsidRPr="00A3135E">
        <w:rPr>
          <w:rFonts w:ascii="Times New Roman" w:eastAsia="Batang" w:hAnsi="Times New Roman" w:cs="Times New Roman"/>
          <w:color w:val="000000"/>
          <w:sz w:val="28"/>
          <w:szCs w:val="28"/>
        </w:rPr>
        <w:t>клопотання підприємств, фізичних осіб – підприємців,</w:t>
      </w:r>
      <w:r w:rsidR="00A3135E" w:rsidRPr="00A31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135E">
        <w:rPr>
          <w:rFonts w:ascii="Times New Roman" w:hAnsi="Times New Roman" w:cs="Times New Roman"/>
          <w:color w:val="000000"/>
          <w:sz w:val="28"/>
          <w:szCs w:val="28"/>
        </w:rPr>
        <w:t>заяви</w:t>
      </w:r>
      <w:r w:rsidR="00A3135E" w:rsidRPr="00A3135E">
        <w:rPr>
          <w:rFonts w:ascii="Times New Roman" w:eastAsia="Batang" w:hAnsi="Times New Roman" w:cs="Times New Roman"/>
          <w:color w:val="000000"/>
          <w:sz w:val="28"/>
          <w:szCs w:val="28"/>
        </w:rPr>
        <w:t xml:space="preserve"> громадян громади,</w:t>
      </w:r>
      <w:r w:rsidR="00A351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14F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B0FC0">
        <w:rPr>
          <w:rFonts w:ascii="Times New Roman" w:hAnsi="Times New Roman" w:cs="Times New Roman"/>
          <w:color w:val="000000"/>
          <w:sz w:val="28"/>
          <w:szCs w:val="28"/>
        </w:rPr>
        <w:t>технічну  документацію  із  землеустрою, керуючись ст.ст. 19, 22, 25, 30, 50,55 Закону України «Про  землеустрій»,  ст.ст. 4, 5, 7, 8, 31, 33 Закону  України «Про оренду землі»,</w:t>
      </w:r>
      <w:r w:rsidRPr="005B0FC0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ст.ст. 13,15,18,20,23 Закону України «Про оцінку земель», ст.ст. 25, 26, 36, 37, 59, 73  Закону  України  «Про місцеве </w:t>
      </w:r>
      <w:r w:rsidRPr="005B0FC0">
        <w:rPr>
          <w:rFonts w:ascii="Times New Roman" w:hAnsi="Times New Roman" w:cs="Times New Roman"/>
          <w:color w:val="000000"/>
          <w:sz w:val="28"/>
          <w:szCs w:val="28"/>
        </w:rPr>
        <w:t>самоврядування</w:t>
      </w:r>
      <w:r w:rsidRPr="005B0FC0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в Україні», </w:t>
      </w:r>
      <w:r w:rsidRPr="005B0FC0">
        <w:rPr>
          <w:rFonts w:ascii="Times New Roman" w:hAnsi="Times New Roman" w:cs="Times New Roman"/>
          <w:color w:val="000000"/>
          <w:sz w:val="28"/>
          <w:szCs w:val="28"/>
        </w:rPr>
        <w:t>ст.ст. 12, 34, 40, 79-1, 83, 116, 118, 120, 121, 122, 123, 124, 126, 141, 186, п. 24 Розділу Х «Перехідних положень»   Земельного Кодексу України, ст.ст. 373, 374, 377, 1225  Цивільного  Кодексу України</w:t>
      </w:r>
      <w:r w:rsidRPr="005B0FC0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,</w:t>
      </w:r>
      <w:r w:rsidRPr="005B0F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0FC0">
        <w:rPr>
          <w:rFonts w:ascii="Times New Roman" w:hAnsi="Times New Roman" w:cs="Times New Roman"/>
          <w:bCs/>
          <w:color w:val="000000"/>
          <w:sz w:val="28"/>
          <w:szCs w:val="28"/>
        </w:rPr>
        <w:t>ст.5</w:t>
      </w:r>
      <w:r w:rsidRPr="005B0FC0">
        <w:rPr>
          <w:rFonts w:ascii="Times New Roman" w:hAnsi="Times New Roman" w:cs="Times New Roman"/>
          <w:color w:val="000000"/>
          <w:sz w:val="28"/>
          <w:szCs w:val="28"/>
        </w:rPr>
        <w:t xml:space="preserve"> Закону України «Про порядок виділення в натурі (на місцевос</w:t>
      </w:r>
      <w:r w:rsidR="008C3711">
        <w:rPr>
          <w:rFonts w:ascii="Times New Roman" w:hAnsi="Times New Roman" w:cs="Times New Roman"/>
          <w:color w:val="000000"/>
          <w:sz w:val="28"/>
          <w:szCs w:val="28"/>
        </w:rPr>
        <w:t>ті) земельних ділянок (паїв)»,</w:t>
      </w:r>
      <w:r w:rsidR="00DC4450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DC4450" w:rsidRPr="00DC4450">
        <w:rPr>
          <w:rFonts w:ascii="Times New Roman" w:eastAsia="Batang" w:hAnsi="Times New Roman" w:cs="Times New Roman"/>
          <w:sz w:val="28"/>
          <w:szCs w:val="28"/>
        </w:rPr>
        <w:t>Постановою КМУ України від 17.10.2012р., за №1051 «Про затвердження Порядку ведення Державного земельного кадастру</w:t>
      </w:r>
      <w:r w:rsidR="009D7678">
        <w:rPr>
          <w:rFonts w:ascii="Times New Roman" w:eastAsia="Batang" w:hAnsi="Times New Roman" w:cs="Times New Roman"/>
          <w:sz w:val="28"/>
          <w:szCs w:val="28"/>
        </w:rPr>
        <w:t>»</w:t>
      </w:r>
      <w:r w:rsidR="00DC4450" w:rsidRPr="00DC4450">
        <w:rPr>
          <w:rFonts w:ascii="Times New Roman" w:eastAsia="Batang" w:hAnsi="Times New Roman" w:cs="Times New Roman"/>
          <w:sz w:val="28"/>
          <w:szCs w:val="28"/>
        </w:rPr>
        <w:t>,</w:t>
      </w:r>
      <w:r w:rsidR="00DC4450" w:rsidRPr="00DC4450">
        <w:rPr>
          <w:rFonts w:ascii="Times New Roman" w:eastAsia="Batang" w:hAnsi="Times New Roman" w:cs="Times New Roman"/>
          <w:color w:val="FF0000"/>
          <w:sz w:val="28"/>
          <w:szCs w:val="28"/>
        </w:rPr>
        <w:t xml:space="preserve"> </w:t>
      </w:r>
      <w:r w:rsidRPr="005B0F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7DC3">
        <w:rPr>
          <w:rFonts w:ascii="Times New Roman" w:hAnsi="Times New Roman" w:cs="Times New Roman"/>
          <w:color w:val="000000"/>
          <w:sz w:val="28"/>
          <w:szCs w:val="28"/>
        </w:rPr>
        <w:t>міська рада</w:t>
      </w:r>
    </w:p>
    <w:p w14:paraId="1078D66D" w14:textId="77777777" w:rsidR="001629FF" w:rsidRPr="005B0FC0" w:rsidRDefault="001629FF" w:rsidP="001629FF">
      <w:pPr>
        <w:pStyle w:val="HTML"/>
        <w:shd w:val="clear" w:color="auto" w:fill="FFFFFF"/>
        <w:tabs>
          <w:tab w:val="left" w:pos="3544"/>
        </w:tabs>
        <w:jc w:val="both"/>
        <w:textAlignment w:val="baseline"/>
        <w:rPr>
          <w:color w:val="000000"/>
          <w:sz w:val="28"/>
          <w:szCs w:val="28"/>
        </w:rPr>
      </w:pPr>
    </w:p>
    <w:p w14:paraId="06C6D936" w14:textId="77777777" w:rsidR="001629FF" w:rsidRPr="005B0FC0" w:rsidRDefault="001629FF" w:rsidP="001629FF">
      <w:pPr>
        <w:shd w:val="clear" w:color="auto" w:fill="FFFFFF"/>
        <w:tabs>
          <w:tab w:val="left" w:pos="3544"/>
        </w:tabs>
        <w:autoSpaceDE w:val="0"/>
        <w:autoSpaceDN w:val="0"/>
        <w:adjustRightInd w:val="0"/>
        <w:snapToGrid/>
        <w:rPr>
          <w:color w:val="000000"/>
          <w:spacing w:val="-6"/>
          <w:sz w:val="28"/>
          <w:szCs w:val="28"/>
        </w:rPr>
      </w:pPr>
      <w:r w:rsidRPr="005B0FC0">
        <w:rPr>
          <w:color w:val="000000"/>
          <w:spacing w:val="-6"/>
          <w:sz w:val="28"/>
          <w:szCs w:val="28"/>
        </w:rPr>
        <w:t>В И Р І Ш И Л А :</w:t>
      </w:r>
    </w:p>
    <w:p w14:paraId="15879648" w14:textId="77777777" w:rsidR="001629FF" w:rsidRDefault="001629FF" w:rsidP="001629FF">
      <w:pPr>
        <w:shd w:val="clear" w:color="auto" w:fill="FFFFFF"/>
        <w:tabs>
          <w:tab w:val="left" w:pos="3544"/>
        </w:tabs>
        <w:autoSpaceDE w:val="0"/>
        <w:autoSpaceDN w:val="0"/>
        <w:adjustRightInd w:val="0"/>
        <w:snapToGrid/>
        <w:rPr>
          <w:color w:val="000000"/>
          <w:spacing w:val="-6"/>
          <w:sz w:val="28"/>
          <w:szCs w:val="28"/>
        </w:rPr>
      </w:pPr>
    </w:p>
    <w:p w14:paraId="0D9CFB56" w14:textId="77777777" w:rsidR="0049622E" w:rsidRPr="003C6C66" w:rsidRDefault="00686DB5" w:rsidP="00805D9D">
      <w:pPr>
        <w:widowControl/>
        <w:snapToGrid/>
        <w:jc w:val="both"/>
        <w:rPr>
          <w:color w:val="FF0000"/>
          <w:sz w:val="28"/>
          <w:szCs w:val="28"/>
          <w:lang w:eastAsia="x-none"/>
        </w:rPr>
      </w:pPr>
      <w:r w:rsidRPr="003C6C66">
        <w:rPr>
          <w:color w:val="FF0000"/>
          <w:sz w:val="28"/>
          <w:szCs w:val="28"/>
        </w:rPr>
        <w:t xml:space="preserve">   </w:t>
      </w:r>
      <w:r w:rsidR="0003194F" w:rsidRPr="003C6C66">
        <w:rPr>
          <w:color w:val="FF0000"/>
          <w:sz w:val="28"/>
          <w:szCs w:val="28"/>
        </w:rPr>
        <w:t xml:space="preserve">  </w:t>
      </w:r>
      <w:r w:rsidR="007A7A13" w:rsidRPr="003C6C66">
        <w:rPr>
          <w:sz w:val="28"/>
          <w:szCs w:val="28"/>
        </w:rPr>
        <w:t>1</w:t>
      </w:r>
      <w:r w:rsidR="0049622E" w:rsidRPr="003C6C66">
        <w:rPr>
          <w:sz w:val="28"/>
          <w:szCs w:val="28"/>
        </w:rPr>
        <w:t xml:space="preserve">. </w:t>
      </w:r>
      <w:r w:rsidR="00671786" w:rsidRPr="003C6C66">
        <w:rPr>
          <w:sz w:val="28"/>
          <w:szCs w:val="28"/>
        </w:rPr>
        <w:t>Вважати припиненим</w:t>
      </w:r>
      <w:r w:rsidR="0049622E" w:rsidRPr="003C6C66">
        <w:rPr>
          <w:sz w:val="28"/>
          <w:szCs w:val="28"/>
        </w:rPr>
        <w:t xml:space="preserve"> ПрАТ «</w:t>
      </w:r>
      <w:proofErr w:type="spellStart"/>
      <w:r w:rsidR="0049622E" w:rsidRPr="003C6C66">
        <w:rPr>
          <w:sz w:val="28"/>
          <w:szCs w:val="28"/>
        </w:rPr>
        <w:t>Лакталіс</w:t>
      </w:r>
      <w:proofErr w:type="spellEnd"/>
      <w:r w:rsidR="0049622E" w:rsidRPr="003C6C66">
        <w:rPr>
          <w:sz w:val="28"/>
          <w:szCs w:val="28"/>
        </w:rPr>
        <w:t xml:space="preserve"> Суми» (код ЄДРПОУ 00447103) право оренди земельної ділянки площею 30,9023 га (кадастровий номер  5925355300:</w:t>
      </w:r>
      <w:r w:rsidR="00A307DE" w:rsidRPr="003C6C66">
        <w:rPr>
          <w:sz w:val="28"/>
          <w:szCs w:val="28"/>
        </w:rPr>
        <w:t xml:space="preserve">08:011:1608), яка розташована за  межами населених пунктів на території Воронізького старостинського округу </w:t>
      </w:r>
      <w:r w:rsidR="0049622E" w:rsidRPr="003C6C66">
        <w:rPr>
          <w:sz w:val="28"/>
          <w:szCs w:val="28"/>
        </w:rPr>
        <w:t xml:space="preserve"> </w:t>
      </w:r>
      <w:r w:rsidR="00A307DE" w:rsidRPr="003C6C66">
        <w:rPr>
          <w:sz w:val="28"/>
          <w:szCs w:val="28"/>
        </w:rPr>
        <w:t>(</w:t>
      </w:r>
      <w:r w:rsidR="0049622E" w:rsidRPr="003C6C66">
        <w:rPr>
          <w:sz w:val="28"/>
          <w:szCs w:val="28"/>
        </w:rPr>
        <w:t>пров.</w:t>
      </w:r>
      <w:r w:rsidR="00312DD9" w:rsidRPr="003C6C66">
        <w:rPr>
          <w:sz w:val="28"/>
          <w:szCs w:val="28"/>
        </w:rPr>
        <w:t xml:space="preserve"> Пантелеймона Куліша,9</w:t>
      </w:r>
      <w:r w:rsidR="00A307DE" w:rsidRPr="003C6C66">
        <w:rPr>
          <w:sz w:val="28"/>
          <w:szCs w:val="28"/>
        </w:rPr>
        <w:t>)</w:t>
      </w:r>
      <w:r w:rsidR="00805D9D" w:rsidRPr="003C6C66">
        <w:rPr>
          <w:sz w:val="28"/>
          <w:szCs w:val="28"/>
        </w:rPr>
        <w:t xml:space="preserve"> за цільовим призначенням </w:t>
      </w:r>
      <w:r w:rsidR="00441DBB" w:rsidRPr="003C6C66">
        <w:rPr>
          <w:rFonts w:eastAsia="Times New Roman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</w:t>
      </w:r>
      <w:r w:rsidR="00A307DE" w:rsidRPr="003C6C66">
        <w:rPr>
          <w:rFonts w:eastAsia="Times New Roman"/>
          <w:sz w:val="28"/>
          <w:szCs w:val="28"/>
        </w:rPr>
        <w:t xml:space="preserve">будівної та іншої промисловості </w:t>
      </w:r>
      <w:r w:rsidR="00D43E19" w:rsidRPr="003C6C66">
        <w:rPr>
          <w:sz w:val="28"/>
          <w:szCs w:val="28"/>
        </w:rPr>
        <w:t xml:space="preserve">(код </w:t>
      </w:r>
      <w:r w:rsidR="00F62578" w:rsidRPr="003C6C66">
        <w:rPr>
          <w:sz w:val="28"/>
          <w:szCs w:val="28"/>
          <w:lang w:val="en-US"/>
        </w:rPr>
        <w:t>J</w:t>
      </w:r>
      <w:r w:rsidR="00F62578" w:rsidRPr="003C6C66">
        <w:rPr>
          <w:sz w:val="28"/>
          <w:szCs w:val="28"/>
        </w:rPr>
        <w:t>.</w:t>
      </w:r>
      <w:r w:rsidR="00D43E19" w:rsidRPr="003C6C66">
        <w:rPr>
          <w:sz w:val="28"/>
          <w:szCs w:val="28"/>
        </w:rPr>
        <w:t>11.02</w:t>
      </w:r>
      <w:r w:rsidR="009D6E92" w:rsidRPr="003C6C66">
        <w:rPr>
          <w:sz w:val="28"/>
          <w:szCs w:val="28"/>
        </w:rPr>
        <w:t>) в зв’язку закінченням терміну дії та</w:t>
      </w:r>
      <w:r w:rsidR="0049622E" w:rsidRPr="003C6C66">
        <w:rPr>
          <w:sz w:val="28"/>
          <w:szCs w:val="28"/>
        </w:rPr>
        <w:t xml:space="preserve"> добровільною відмовою</w:t>
      </w:r>
      <w:r w:rsidR="00A307DE" w:rsidRPr="003C6C66">
        <w:rPr>
          <w:sz w:val="28"/>
          <w:szCs w:val="28"/>
        </w:rPr>
        <w:t>.</w:t>
      </w:r>
    </w:p>
    <w:p w14:paraId="5A62C80A" w14:textId="77777777" w:rsidR="005861C1" w:rsidRPr="009D0613" w:rsidRDefault="00C5197E" w:rsidP="005861C1">
      <w:pPr>
        <w:widowControl/>
        <w:snapToGrid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2</w:t>
      </w:r>
      <w:r w:rsidR="005861C1" w:rsidRPr="009D0613">
        <w:rPr>
          <w:rFonts w:eastAsia="Times New Roman"/>
          <w:sz w:val="28"/>
          <w:szCs w:val="28"/>
        </w:rPr>
        <w:t>. Затвердити проект землеустрою щодо відведення земельної ділянки комунальної власності Шосткинської міської ради площею 0,0825 га (кадастровий номер 5911000000:04:009:0082</w:t>
      </w:r>
      <w:r w:rsidR="008D783C" w:rsidRPr="009D0613">
        <w:rPr>
          <w:rFonts w:eastAsia="Times New Roman"/>
          <w:sz w:val="28"/>
          <w:szCs w:val="28"/>
        </w:rPr>
        <w:t>)</w:t>
      </w:r>
      <w:r w:rsidR="005861C1" w:rsidRPr="009D0613">
        <w:rPr>
          <w:rFonts w:eastAsia="Times New Roman"/>
          <w:sz w:val="28"/>
          <w:szCs w:val="28"/>
        </w:rPr>
        <w:t xml:space="preserve"> </w:t>
      </w:r>
      <w:r w:rsidR="00F0418B" w:rsidRPr="009D0613">
        <w:rPr>
          <w:rFonts w:eastAsia="Times New Roman"/>
          <w:sz w:val="28"/>
          <w:szCs w:val="28"/>
        </w:rPr>
        <w:t>з метою продажу права  оренди на конкурентних засадах (зем</w:t>
      </w:r>
      <w:r w:rsidR="007C69EC" w:rsidRPr="009D0613">
        <w:rPr>
          <w:rFonts w:eastAsia="Times New Roman"/>
          <w:sz w:val="28"/>
          <w:szCs w:val="28"/>
        </w:rPr>
        <w:t xml:space="preserve">ельних торгах) </w:t>
      </w:r>
      <w:r w:rsidR="005861C1" w:rsidRPr="009D0613">
        <w:rPr>
          <w:rFonts w:eastAsia="Times New Roman"/>
          <w:sz w:val="28"/>
          <w:szCs w:val="28"/>
        </w:rPr>
        <w:t>для розміщення та експлуатації будівель і споруд додаткових транспортних послуг та допоміжних операцій (код КВЦПЗД – 12.08), що примикає до земельної ділянки за кадастровим номером 5911000000:04:009:0041 по вулиці Свободи, 8</w:t>
      </w:r>
      <w:r w:rsidR="007C69EC" w:rsidRPr="009D0613">
        <w:rPr>
          <w:rFonts w:eastAsia="Times New Roman"/>
          <w:sz w:val="28"/>
          <w:szCs w:val="28"/>
        </w:rPr>
        <w:t>2-А в м. Шостка</w:t>
      </w:r>
      <w:r w:rsidR="005861C1" w:rsidRPr="009D0613">
        <w:rPr>
          <w:rFonts w:eastAsia="Times New Roman"/>
          <w:sz w:val="28"/>
          <w:szCs w:val="28"/>
        </w:rPr>
        <w:t>.</w:t>
      </w:r>
    </w:p>
    <w:p w14:paraId="1AA11182" w14:textId="77777777" w:rsidR="001C72D7" w:rsidRPr="001C72D7" w:rsidRDefault="001C72D7" w:rsidP="001C72D7">
      <w:pPr>
        <w:tabs>
          <w:tab w:val="left" w:pos="3544"/>
        </w:tabs>
        <w:autoSpaceDE w:val="0"/>
        <w:autoSpaceDN w:val="0"/>
        <w:adjustRightInd w:val="0"/>
        <w:snapToGrid/>
        <w:jc w:val="both"/>
        <w:rPr>
          <w:color w:val="000000"/>
          <w:sz w:val="28"/>
          <w:szCs w:val="28"/>
        </w:rPr>
      </w:pPr>
      <w:r w:rsidRPr="001C72D7">
        <w:rPr>
          <w:rFonts w:eastAsia="Times New Roman"/>
          <w:color w:val="000000"/>
          <w:sz w:val="28"/>
          <w:szCs w:val="28"/>
        </w:rPr>
        <w:t xml:space="preserve">   </w:t>
      </w:r>
      <w:r w:rsidR="0033588F">
        <w:rPr>
          <w:rFonts w:eastAsia="Times New Roman"/>
          <w:color w:val="000000"/>
          <w:sz w:val="28"/>
          <w:szCs w:val="28"/>
        </w:rPr>
        <w:t xml:space="preserve"> </w:t>
      </w:r>
      <w:r w:rsidRPr="001C72D7">
        <w:rPr>
          <w:rFonts w:eastAsia="Times New Roman"/>
          <w:color w:val="000000"/>
          <w:sz w:val="28"/>
          <w:szCs w:val="28"/>
        </w:rPr>
        <w:t xml:space="preserve"> </w:t>
      </w:r>
      <w:r w:rsidR="00C5197E">
        <w:rPr>
          <w:color w:val="000000"/>
          <w:sz w:val="28"/>
          <w:szCs w:val="28"/>
        </w:rPr>
        <w:t>2</w:t>
      </w:r>
      <w:r w:rsidRPr="001C72D7">
        <w:rPr>
          <w:color w:val="000000"/>
          <w:sz w:val="28"/>
          <w:szCs w:val="28"/>
        </w:rPr>
        <w:t>.</w:t>
      </w:r>
      <w:r w:rsidR="0033588F">
        <w:rPr>
          <w:color w:val="000000"/>
          <w:sz w:val="28"/>
          <w:szCs w:val="28"/>
        </w:rPr>
        <w:t>1</w:t>
      </w:r>
      <w:r w:rsidRPr="001C72D7">
        <w:rPr>
          <w:color w:val="000000"/>
          <w:sz w:val="28"/>
          <w:szCs w:val="28"/>
        </w:rPr>
        <w:t xml:space="preserve"> Провести земельні торги у формі аукціону з продажу права оренди</w:t>
      </w:r>
      <w:r w:rsidR="0033588F">
        <w:rPr>
          <w:color w:val="000000"/>
          <w:sz w:val="28"/>
          <w:szCs w:val="28"/>
        </w:rPr>
        <w:t xml:space="preserve"> земельної </w:t>
      </w:r>
      <w:r w:rsidR="007A1394">
        <w:rPr>
          <w:color w:val="000000"/>
          <w:sz w:val="28"/>
          <w:szCs w:val="28"/>
        </w:rPr>
        <w:t xml:space="preserve">ділянки площею </w:t>
      </w:r>
      <w:r>
        <w:rPr>
          <w:color w:val="000000"/>
          <w:sz w:val="28"/>
          <w:szCs w:val="28"/>
        </w:rPr>
        <w:t>0,0825</w:t>
      </w:r>
      <w:r w:rsidRPr="001C72D7">
        <w:rPr>
          <w:color w:val="000000"/>
          <w:sz w:val="28"/>
          <w:szCs w:val="28"/>
        </w:rPr>
        <w:t xml:space="preserve"> га (кад</w:t>
      </w:r>
      <w:r>
        <w:rPr>
          <w:color w:val="000000"/>
          <w:sz w:val="28"/>
          <w:szCs w:val="28"/>
        </w:rPr>
        <w:t>астровий номер 5911000000:04:009:0082</w:t>
      </w:r>
      <w:r w:rsidRPr="001C72D7">
        <w:rPr>
          <w:sz w:val="28"/>
          <w:szCs w:val="28"/>
        </w:rPr>
        <w:t xml:space="preserve">) </w:t>
      </w:r>
      <w:r w:rsidRPr="002E500E">
        <w:rPr>
          <w:rFonts w:eastAsia="Times New Roman"/>
          <w:sz w:val="28"/>
          <w:szCs w:val="28"/>
        </w:rPr>
        <w:t>для розміщення та експлуатації будівель і споруд додаткових транспортних послуг та допоміжних операцій (код КВЦПЗД – 12.08),</w:t>
      </w:r>
      <w:r w:rsidR="002E500E">
        <w:rPr>
          <w:sz w:val="28"/>
          <w:szCs w:val="28"/>
        </w:rPr>
        <w:t xml:space="preserve"> </w:t>
      </w:r>
      <w:r w:rsidRPr="002E500E">
        <w:rPr>
          <w:rFonts w:eastAsia="Times New Roman"/>
          <w:sz w:val="28"/>
          <w:szCs w:val="28"/>
        </w:rPr>
        <w:t>що примикає до земельної ділянки за кадастровим номером 5911000000:04:009:0041 по вулиці Свободи, 82-А в м. Шостка</w:t>
      </w:r>
      <w:r w:rsidRPr="001C72D7">
        <w:rPr>
          <w:sz w:val="28"/>
          <w:szCs w:val="28"/>
        </w:rPr>
        <w:t xml:space="preserve">. </w:t>
      </w:r>
    </w:p>
    <w:p w14:paraId="302974F4" w14:textId="77777777" w:rsidR="001C72D7" w:rsidRPr="001C72D7" w:rsidRDefault="00C5197E" w:rsidP="001C72D7">
      <w:pPr>
        <w:tabs>
          <w:tab w:val="left" w:pos="3544"/>
        </w:tabs>
        <w:autoSpaceDE w:val="0"/>
        <w:autoSpaceDN w:val="0"/>
        <w:adjustRightInd w:val="0"/>
        <w:snapToGri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  2</w:t>
      </w:r>
      <w:r w:rsidR="0033588F">
        <w:rPr>
          <w:color w:val="000000"/>
          <w:sz w:val="28"/>
          <w:szCs w:val="28"/>
        </w:rPr>
        <w:t>.2</w:t>
      </w:r>
      <w:r w:rsidR="001C72D7" w:rsidRPr="001C72D7">
        <w:rPr>
          <w:color w:val="000000"/>
          <w:sz w:val="28"/>
          <w:szCs w:val="28"/>
        </w:rPr>
        <w:t xml:space="preserve">. Встановити стартовий розмір річної орендної плати за користування земельною ділянкою </w:t>
      </w:r>
      <w:r w:rsidR="001C72D7" w:rsidRPr="007C624D">
        <w:rPr>
          <w:sz w:val="28"/>
          <w:szCs w:val="28"/>
        </w:rPr>
        <w:t xml:space="preserve"> 4% </w:t>
      </w:r>
      <w:r w:rsidR="001C72D7" w:rsidRPr="001C72D7">
        <w:rPr>
          <w:color w:val="000000"/>
          <w:sz w:val="28"/>
          <w:szCs w:val="28"/>
        </w:rPr>
        <w:t>від нормативної грошової оцінки земельної ділянки, крок земельних торгів - 1% від стартового розміру орендної плати, розмір гарантійного внеску за лотом  - 30% від стартового розміру річної орендної плати та строк оренди земельної ділянки – 10 років.</w:t>
      </w:r>
    </w:p>
    <w:p w14:paraId="41788E7B" w14:textId="77777777" w:rsidR="001C72D7" w:rsidRDefault="00C5197E" w:rsidP="001C72D7">
      <w:pPr>
        <w:tabs>
          <w:tab w:val="left" w:pos="3544"/>
        </w:tabs>
        <w:autoSpaceDE w:val="0"/>
        <w:autoSpaceDN w:val="0"/>
        <w:adjustRightInd w:val="0"/>
        <w:snapToGri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 2</w:t>
      </w:r>
      <w:r w:rsidR="0033588F">
        <w:rPr>
          <w:color w:val="000000"/>
          <w:sz w:val="28"/>
          <w:szCs w:val="28"/>
        </w:rPr>
        <w:t>.3</w:t>
      </w:r>
      <w:r w:rsidR="001C72D7" w:rsidRPr="001C72D7">
        <w:rPr>
          <w:color w:val="000000"/>
          <w:sz w:val="28"/>
          <w:szCs w:val="28"/>
        </w:rPr>
        <w:t>. Передбачити в умовах земельних торгів з продажу права оренди земельної ділянки, що компенсацію всіх витрат за підготовку відповідного лота до проведення земельних торгів та на проведення земельних торгів здійснює переможець земельних торгів.</w:t>
      </w:r>
    </w:p>
    <w:p w14:paraId="48FED65B" w14:textId="77777777" w:rsidR="000C3FBE" w:rsidRPr="000C3FBE" w:rsidRDefault="00CA6B07" w:rsidP="00C5197E">
      <w:pPr>
        <w:widowControl/>
        <w:snapToGrid/>
        <w:jc w:val="both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color w:val="000000"/>
          <w:sz w:val="28"/>
          <w:szCs w:val="28"/>
        </w:rPr>
        <w:t xml:space="preserve">    </w:t>
      </w:r>
      <w:r w:rsidR="00C5197E">
        <w:rPr>
          <w:rFonts w:eastAsia="Times New Roman"/>
          <w:color w:val="000000"/>
          <w:sz w:val="28"/>
          <w:szCs w:val="28"/>
        </w:rPr>
        <w:t xml:space="preserve"> </w:t>
      </w:r>
      <w:r w:rsidR="00C5197E">
        <w:rPr>
          <w:rFonts w:eastAsia="Times New Roman"/>
          <w:color w:val="000000"/>
          <w:sz w:val="28"/>
          <w:szCs w:val="28"/>
          <w:lang w:val="ru-RU"/>
        </w:rPr>
        <w:t>3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. </w:t>
      </w:r>
      <w:r w:rsidR="000C3FBE" w:rsidRPr="000C3FBE">
        <w:rPr>
          <w:rFonts w:eastAsia="Times New Roman"/>
          <w:color w:val="000000"/>
          <w:sz w:val="28"/>
          <w:szCs w:val="28"/>
        </w:rPr>
        <w:t>Затвердити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проект </w:t>
      </w:r>
      <w:r w:rsidR="000C3FBE" w:rsidRPr="000C3FBE">
        <w:rPr>
          <w:rFonts w:eastAsia="Times New Roman"/>
          <w:color w:val="000000"/>
          <w:sz w:val="28"/>
          <w:szCs w:val="28"/>
        </w:rPr>
        <w:t>землеустрою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0C3FBE" w:rsidRPr="000C3FBE">
        <w:rPr>
          <w:rFonts w:eastAsia="Times New Roman"/>
          <w:color w:val="000000"/>
          <w:sz w:val="28"/>
          <w:szCs w:val="28"/>
        </w:rPr>
        <w:t>щодо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0C3FBE" w:rsidRPr="000C3FBE">
        <w:rPr>
          <w:rFonts w:eastAsia="Times New Roman"/>
          <w:color w:val="000000"/>
          <w:sz w:val="28"/>
          <w:szCs w:val="28"/>
        </w:rPr>
        <w:t>відведення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земельної ділянки та </w:t>
      </w:r>
      <w:r w:rsidR="000C3FBE" w:rsidRPr="000C3FBE">
        <w:rPr>
          <w:rFonts w:eastAsia="Times New Roman"/>
          <w:color w:val="000000"/>
          <w:sz w:val="28"/>
          <w:szCs w:val="28"/>
        </w:rPr>
        <w:t>змінити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0C3FBE" w:rsidRPr="00AC3DCF">
        <w:rPr>
          <w:rFonts w:eastAsia="Times New Roman"/>
          <w:color w:val="000000"/>
          <w:sz w:val="28"/>
          <w:szCs w:val="28"/>
        </w:rPr>
        <w:t>цільове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призначення земельної ділянки комунальної власності з кадастровим номером 5911000000:02:001:0044, </w:t>
      </w:r>
      <w:r w:rsidR="000C3FBE" w:rsidRPr="0061072C">
        <w:rPr>
          <w:rFonts w:eastAsia="Times New Roman"/>
          <w:color w:val="000000"/>
          <w:sz w:val="28"/>
          <w:szCs w:val="28"/>
        </w:rPr>
        <w:t>площею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0,3157 га, </w:t>
      </w:r>
      <w:proofErr w:type="spellStart"/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>із</w:t>
      </w:r>
      <w:proofErr w:type="spellEnd"/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земель для </w:t>
      </w:r>
      <w:r w:rsidR="000C3FBE" w:rsidRPr="0061072C">
        <w:rPr>
          <w:rFonts w:eastAsia="Times New Roman"/>
          <w:color w:val="000000"/>
          <w:sz w:val="28"/>
          <w:szCs w:val="28"/>
        </w:rPr>
        <w:t>будівництва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та обслуговування </w:t>
      </w:r>
      <w:r w:rsidR="000C3FBE" w:rsidRPr="0061072C">
        <w:rPr>
          <w:rFonts w:eastAsia="Times New Roman"/>
          <w:color w:val="000000"/>
          <w:sz w:val="28"/>
          <w:szCs w:val="28"/>
        </w:rPr>
        <w:t>будівель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0C3FBE" w:rsidRPr="0061072C">
        <w:rPr>
          <w:rFonts w:eastAsia="Times New Roman"/>
          <w:color w:val="000000"/>
          <w:sz w:val="28"/>
          <w:szCs w:val="28"/>
        </w:rPr>
        <w:t>торгівлі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(код КВЦПЗД – 03.07) на </w:t>
      </w:r>
      <w:r w:rsidR="000C3FBE" w:rsidRPr="0061072C">
        <w:rPr>
          <w:rFonts w:eastAsia="Times New Roman"/>
          <w:color w:val="000000"/>
          <w:sz w:val="28"/>
          <w:szCs w:val="28"/>
        </w:rPr>
        <w:t>землі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для розміщення та </w:t>
      </w:r>
      <w:r w:rsidR="000C3FBE" w:rsidRPr="0061072C">
        <w:rPr>
          <w:rFonts w:eastAsia="Times New Roman"/>
          <w:color w:val="000000"/>
          <w:sz w:val="28"/>
          <w:szCs w:val="28"/>
        </w:rPr>
        <w:t>експлуатації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0C3FBE" w:rsidRPr="0061072C">
        <w:rPr>
          <w:rFonts w:eastAsia="Times New Roman"/>
          <w:color w:val="000000"/>
          <w:sz w:val="28"/>
          <w:szCs w:val="28"/>
        </w:rPr>
        <w:t>основних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, </w:t>
      </w:r>
      <w:r w:rsidR="000C3FBE" w:rsidRPr="0061072C">
        <w:rPr>
          <w:rFonts w:eastAsia="Times New Roman"/>
          <w:color w:val="000000"/>
          <w:sz w:val="28"/>
          <w:szCs w:val="28"/>
        </w:rPr>
        <w:t>підсобних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і </w:t>
      </w:r>
      <w:r w:rsidR="000C3FBE" w:rsidRPr="0061072C">
        <w:rPr>
          <w:rFonts w:eastAsia="Times New Roman"/>
          <w:color w:val="000000"/>
          <w:sz w:val="28"/>
          <w:szCs w:val="28"/>
        </w:rPr>
        <w:t>допоміжних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0C3FBE" w:rsidRPr="0061072C">
        <w:rPr>
          <w:rFonts w:eastAsia="Times New Roman"/>
          <w:color w:val="000000"/>
          <w:sz w:val="28"/>
          <w:szCs w:val="28"/>
        </w:rPr>
        <w:t>будівель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та </w:t>
      </w:r>
      <w:r w:rsidR="000C3FBE" w:rsidRPr="0061072C">
        <w:rPr>
          <w:rFonts w:eastAsia="Times New Roman"/>
          <w:color w:val="000000"/>
          <w:sz w:val="28"/>
          <w:szCs w:val="28"/>
        </w:rPr>
        <w:t>споруд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0C3FBE" w:rsidRPr="0061072C">
        <w:rPr>
          <w:rFonts w:eastAsia="Times New Roman"/>
          <w:color w:val="000000"/>
          <w:sz w:val="28"/>
          <w:szCs w:val="28"/>
        </w:rPr>
        <w:t>підприємств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0C3FBE" w:rsidRPr="0061072C">
        <w:rPr>
          <w:rFonts w:eastAsia="Times New Roman"/>
          <w:color w:val="000000"/>
          <w:sz w:val="28"/>
          <w:szCs w:val="28"/>
        </w:rPr>
        <w:t>переробної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, </w:t>
      </w:r>
      <w:r w:rsidR="000C3FBE" w:rsidRPr="0061072C">
        <w:rPr>
          <w:rFonts w:eastAsia="Times New Roman"/>
          <w:color w:val="000000"/>
          <w:sz w:val="28"/>
          <w:szCs w:val="28"/>
        </w:rPr>
        <w:t>машинобудівної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та </w:t>
      </w:r>
      <w:r w:rsidR="000C3FBE" w:rsidRPr="008E19A1">
        <w:rPr>
          <w:rFonts w:eastAsia="Times New Roman"/>
          <w:color w:val="000000"/>
          <w:sz w:val="28"/>
          <w:szCs w:val="28"/>
        </w:rPr>
        <w:t>іншої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0C3FBE" w:rsidRPr="0061072C">
        <w:rPr>
          <w:rFonts w:eastAsia="Times New Roman"/>
          <w:color w:val="000000"/>
          <w:sz w:val="28"/>
          <w:szCs w:val="28"/>
        </w:rPr>
        <w:t>промисловості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, </w:t>
      </w:r>
      <w:r w:rsidR="000C3FBE" w:rsidRPr="000C3FBE">
        <w:rPr>
          <w:rFonts w:eastAsia="Times New Roman"/>
          <w:color w:val="000000"/>
          <w:sz w:val="28"/>
          <w:szCs w:val="28"/>
        </w:rPr>
        <w:t>включаючи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0C3FBE" w:rsidRPr="008E19A1">
        <w:rPr>
          <w:rFonts w:eastAsia="Times New Roman"/>
          <w:color w:val="000000"/>
          <w:sz w:val="28"/>
          <w:szCs w:val="28"/>
        </w:rPr>
        <w:t>об’єкти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0C3FBE" w:rsidRPr="008E19A1">
        <w:rPr>
          <w:rFonts w:eastAsia="Times New Roman"/>
          <w:color w:val="000000"/>
          <w:sz w:val="28"/>
          <w:szCs w:val="28"/>
        </w:rPr>
        <w:t>оброблення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0C3FBE" w:rsidRPr="008E19A1">
        <w:rPr>
          <w:rFonts w:eastAsia="Times New Roman"/>
          <w:color w:val="000000"/>
          <w:sz w:val="28"/>
          <w:szCs w:val="28"/>
        </w:rPr>
        <w:t>відходів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, </w:t>
      </w:r>
      <w:r w:rsidR="000C3FBE" w:rsidRPr="008E19A1">
        <w:rPr>
          <w:rFonts w:eastAsia="Times New Roman"/>
          <w:color w:val="000000"/>
          <w:sz w:val="28"/>
          <w:szCs w:val="28"/>
        </w:rPr>
        <w:t>зокрема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0C3FBE" w:rsidRPr="008E19A1">
        <w:rPr>
          <w:rFonts w:eastAsia="Times New Roman"/>
          <w:color w:val="000000"/>
          <w:sz w:val="28"/>
          <w:szCs w:val="28"/>
        </w:rPr>
        <w:t>із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0C3FBE" w:rsidRPr="008E19A1">
        <w:rPr>
          <w:rFonts w:eastAsia="Times New Roman"/>
          <w:color w:val="000000"/>
          <w:sz w:val="28"/>
          <w:szCs w:val="28"/>
        </w:rPr>
        <w:t>енергогенеруючим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блоком (код КВЦПЗД – 11.02), на якій </w:t>
      </w:r>
      <w:r w:rsidR="000C3FBE" w:rsidRPr="008E19A1">
        <w:rPr>
          <w:rFonts w:eastAsia="Times New Roman"/>
          <w:color w:val="000000"/>
          <w:sz w:val="28"/>
          <w:szCs w:val="28"/>
        </w:rPr>
        <w:t>розташований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0C3FBE" w:rsidRPr="008E19A1">
        <w:rPr>
          <w:rFonts w:eastAsia="Times New Roman"/>
          <w:color w:val="000000"/>
          <w:sz w:val="28"/>
          <w:szCs w:val="28"/>
        </w:rPr>
        <w:t>належний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ТОВ «Ю-ТЕК </w:t>
      </w:r>
      <w:r w:rsidR="000C3FBE" w:rsidRPr="001D0A6E">
        <w:rPr>
          <w:rFonts w:eastAsia="Times New Roman"/>
          <w:color w:val="000000"/>
          <w:sz w:val="28"/>
          <w:szCs w:val="28"/>
        </w:rPr>
        <w:t>Текстильне Виробництво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» на </w:t>
      </w:r>
      <w:r w:rsidR="000C3FBE" w:rsidRPr="008E19A1">
        <w:rPr>
          <w:rFonts w:eastAsia="Times New Roman"/>
          <w:color w:val="000000"/>
          <w:sz w:val="28"/>
          <w:szCs w:val="28"/>
        </w:rPr>
        <w:t>праві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власності </w:t>
      </w:r>
      <w:r w:rsidR="000C3FBE" w:rsidRPr="008E19A1">
        <w:rPr>
          <w:rFonts w:eastAsia="Times New Roman"/>
          <w:color w:val="000000"/>
          <w:sz w:val="28"/>
          <w:szCs w:val="28"/>
        </w:rPr>
        <w:t>об’єкт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0C3FBE" w:rsidRPr="008E19A1">
        <w:rPr>
          <w:rFonts w:eastAsia="Times New Roman"/>
          <w:color w:val="000000"/>
          <w:sz w:val="28"/>
          <w:szCs w:val="28"/>
        </w:rPr>
        <w:t>нерухомого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майна – </w:t>
      </w:r>
      <w:r w:rsidR="000C3FBE" w:rsidRPr="008E19A1">
        <w:rPr>
          <w:rFonts w:eastAsia="Times New Roman"/>
          <w:color w:val="000000"/>
          <w:sz w:val="28"/>
          <w:szCs w:val="28"/>
        </w:rPr>
        <w:t>нежитлова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0C3FBE" w:rsidRPr="008E19A1">
        <w:rPr>
          <w:rFonts w:eastAsia="Times New Roman"/>
          <w:color w:val="000000"/>
          <w:sz w:val="28"/>
          <w:szCs w:val="28"/>
        </w:rPr>
        <w:t>будівля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текстильного </w:t>
      </w:r>
      <w:r w:rsidR="000C3FBE" w:rsidRPr="008E19A1">
        <w:rPr>
          <w:rFonts w:eastAsia="Times New Roman"/>
          <w:color w:val="000000"/>
          <w:sz w:val="28"/>
          <w:szCs w:val="28"/>
        </w:rPr>
        <w:t>виробництва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по </w:t>
      </w:r>
      <w:r w:rsidR="000C3FBE" w:rsidRPr="008E19A1">
        <w:rPr>
          <w:rFonts w:eastAsia="Times New Roman"/>
          <w:color w:val="000000"/>
          <w:sz w:val="28"/>
          <w:szCs w:val="28"/>
        </w:rPr>
        <w:t>вулиці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0C3FBE" w:rsidRPr="008E19A1">
        <w:rPr>
          <w:rFonts w:eastAsia="Times New Roman"/>
          <w:color w:val="000000"/>
          <w:sz w:val="28"/>
          <w:szCs w:val="28"/>
        </w:rPr>
        <w:t>Леоніда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0C3FBE" w:rsidRPr="008E19A1">
        <w:rPr>
          <w:rFonts w:eastAsia="Times New Roman"/>
          <w:color w:val="000000"/>
          <w:sz w:val="28"/>
          <w:szCs w:val="28"/>
        </w:rPr>
        <w:t>Каденюка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, 1/100 в м. Шостка </w:t>
      </w:r>
      <w:r w:rsidR="000C3FBE" w:rsidRPr="008E19A1">
        <w:rPr>
          <w:rFonts w:eastAsia="Times New Roman"/>
          <w:color w:val="000000"/>
          <w:sz w:val="28"/>
          <w:szCs w:val="28"/>
        </w:rPr>
        <w:t>зі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0C3FBE" w:rsidRPr="008E19A1">
        <w:rPr>
          <w:rFonts w:eastAsia="Times New Roman"/>
          <w:color w:val="000000"/>
          <w:sz w:val="28"/>
          <w:szCs w:val="28"/>
        </w:rPr>
        <w:t>зміною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0C3FBE" w:rsidRPr="008E19A1">
        <w:rPr>
          <w:rFonts w:eastAsia="Times New Roman"/>
          <w:color w:val="000000"/>
          <w:sz w:val="28"/>
          <w:szCs w:val="28"/>
        </w:rPr>
        <w:t>категорії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земель </w:t>
      </w:r>
      <w:r w:rsidR="000C3FBE" w:rsidRPr="008E19A1">
        <w:rPr>
          <w:rFonts w:eastAsia="Times New Roman"/>
          <w:color w:val="000000"/>
          <w:sz w:val="28"/>
          <w:szCs w:val="28"/>
        </w:rPr>
        <w:t>із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земель </w:t>
      </w:r>
      <w:r w:rsidR="000C3FBE" w:rsidRPr="008E19A1">
        <w:rPr>
          <w:rFonts w:eastAsia="Times New Roman"/>
          <w:color w:val="000000"/>
          <w:sz w:val="28"/>
          <w:szCs w:val="28"/>
        </w:rPr>
        <w:t>житлової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та </w:t>
      </w:r>
      <w:r w:rsidR="000C3FBE" w:rsidRPr="008E19A1">
        <w:rPr>
          <w:rFonts w:eastAsia="Times New Roman"/>
          <w:color w:val="000000"/>
          <w:sz w:val="28"/>
          <w:szCs w:val="28"/>
        </w:rPr>
        <w:t>громадської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0C3FBE" w:rsidRPr="008E19A1">
        <w:rPr>
          <w:rFonts w:eastAsia="Times New Roman"/>
          <w:color w:val="000000"/>
          <w:sz w:val="28"/>
          <w:szCs w:val="28"/>
        </w:rPr>
        <w:t>забудови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на </w:t>
      </w:r>
      <w:r w:rsidR="000C3FBE" w:rsidRPr="008E19A1">
        <w:rPr>
          <w:rFonts w:eastAsia="Times New Roman"/>
          <w:color w:val="000000"/>
          <w:sz w:val="28"/>
          <w:szCs w:val="28"/>
        </w:rPr>
        <w:t>землі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0C3FBE" w:rsidRPr="008E19A1">
        <w:rPr>
          <w:rFonts w:eastAsia="Times New Roman"/>
          <w:color w:val="000000"/>
          <w:sz w:val="28"/>
          <w:szCs w:val="28"/>
        </w:rPr>
        <w:t>промисловості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, транспорту, </w:t>
      </w:r>
      <w:r w:rsidR="000C3FBE" w:rsidRPr="0061072C">
        <w:rPr>
          <w:rFonts w:eastAsia="Times New Roman"/>
          <w:color w:val="000000"/>
          <w:sz w:val="28"/>
          <w:szCs w:val="28"/>
        </w:rPr>
        <w:t>електронних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0C3FBE" w:rsidRPr="008E19A1">
        <w:rPr>
          <w:rFonts w:eastAsia="Times New Roman"/>
          <w:color w:val="000000"/>
          <w:sz w:val="28"/>
          <w:szCs w:val="28"/>
        </w:rPr>
        <w:t>комунікацій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, </w:t>
      </w:r>
      <w:r w:rsidR="000C3FBE" w:rsidRPr="008E19A1">
        <w:rPr>
          <w:rFonts w:eastAsia="Times New Roman"/>
          <w:color w:val="000000"/>
          <w:sz w:val="28"/>
          <w:szCs w:val="28"/>
        </w:rPr>
        <w:t>енергетики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, оборони та </w:t>
      </w:r>
      <w:r w:rsidR="000C3FBE" w:rsidRPr="008E19A1">
        <w:rPr>
          <w:rFonts w:eastAsia="Times New Roman"/>
          <w:color w:val="000000"/>
          <w:sz w:val="28"/>
          <w:szCs w:val="28"/>
        </w:rPr>
        <w:t>іншого</w:t>
      </w:r>
      <w:r w:rsidR="000C3FBE" w:rsidRPr="000C3FBE">
        <w:rPr>
          <w:rFonts w:eastAsia="Times New Roman"/>
          <w:color w:val="000000"/>
          <w:sz w:val="28"/>
          <w:szCs w:val="28"/>
          <w:lang w:val="ru-RU"/>
        </w:rPr>
        <w:t xml:space="preserve"> призначення.</w:t>
      </w:r>
    </w:p>
    <w:p w14:paraId="73723A72" w14:textId="77777777" w:rsidR="00C5197E" w:rsidRDefault="00C5197E" w:rsidP="00C5197E">
      <w:pPr>
        <w:pStyle w:val="a3"/>
        <w:tabs>
          <w:tab w:val="left" w:pos="3544"/>
        </w:tabs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3</w:t>
      </w:r>
      <w:r w:rsidR="000C3FBE">
        <w:rPr>
          <w:color w:val="000000"/>
          <w:sz w:val="28"/>
          <w:szCs w:val="28"/>
          <w:lang w:val="ru-RU"/>
        </w:rPr>
        <w:t>.1</w:t>
      </w:r>
      <w:r w:rsidR="000C3FBE" w:rsidRPr="000C3FBE">
        <w:rPr>
          <w:color w:val="000000"/>
          <w:sz w:val="28"/>
          <w:szCs w:val="28"/>
          <w:lang w:val="ru-RU"/>
        </w:rPr>
        <w:t xml:space="preserve">. </w:t>
      </w:r>
      <w:r w:rsidR="000C3FBE" w:rsidRPr="008E19A1">
        <w:rPr>
          <w:color w:val="000000"/>
          <w:sz w:val="28"/>
          <w:szCs w:val="28"/>
        </w:rPr>
        <w:t>Надати</w:t>
      </w:r>
      <w:r w:rsidR="000C3FBE" w:rsidRPr="000C3FBE">
        <w:rPr>
          <w:color w:val="000000"/>
          <w:sz w:val="28"/>
          <w:szCs w:val="28"/>
          <w:lang w:val="ru-RU"/>
        </w:rPr>
        <w:t xml:space="preserve"> ТОВ «Ю-ТЕК </w:t>
      </w:r>
      <w:r w:rsidR="000C3FBE" w:rsidRPr="001D0A6E">
        <w:rPr>
          <w:color w:val="000000"/>
          <w:sz w:val="28"/>
          <w:szCs w:val="28"/>
        </w:rPr>
        <w:t>Текстильне</w:t>
      </w:r>
      <w:r w:rsidR="000C3FBE" w:rsidRPr="000C3FBE">
        <w:rPr>
          <w:color w:val="000000"/>
          <w:sz w:val="28"/>
          <w:szCs w:val="28"/>
          <w:lang w:val="ru-RU"/>
        </w:rPr>
        <w:t xml:space="preserve"> </w:t>
      </w:r>
      <w:r w:rsidR="000C3FBE" w:rsidRPr="008E19A1">
        <w:rPr>
          <w:color w:val="000000"/>
          <w:sz w:val="28"/>
          <w:szCs w:val="28"/>
        </w:rPr>
        <w:t>Виробництво</w:t>
      </w:r>
      <w:r w:rsidR="000C3FBE" w:rsidRPr="000C3FBE">
        <w:rPr>
          <w:color w:val="000000"/>
          <w:sz w:val="28"/>
          <w:szCs w:val="28"/>
          <w:lang w:val="ru-RU"/>
        </w:rPr>
        <w:t xml:space="preserve">» в </w:t>
      </w:r>
      <w:r w:rsidR="000C3FBE" w:rsidRPr="008E19A1">
        <w:rPr>
          <w:color w:val="000000"/>
          <w:sz w:val="28"/>
          <w:szCs w:val="28"/>
        </w:rPr>
        <w:t>оренду</w:t>
      </w:r>
      <w:r w:rsidR="000C3FBE" w:rsidRPr="000C3FBE">
        <w:rPr>
          <w:color w:val="000000"/>
          <w:sz w:val="28"/>
          <w:szCs w:val="28"/>
          <w:lang w:val="ru-RU"/>
        </w:rPr>
        <w:t xml:space="preserve"> </w:t>
      </w:r>
      <w:r w:rsidR="000C3FBE" w:rsidRPr="008E19A1">
        <w:rPr>
          <w:color w:val="000000"/>
          <w:sz w:val="28"/>
          <w:szCs w:val="28"/>
        </w:rPr>
        <w:t>строком</w:t>
      </w:r>
      <w:r w:rsidR="000C3FBE" w:rsidRPr="000C3FBE">
        <w:rPr>
          <w:color w:val="000000"/>
          <w:sz w:val="28"/>
          <w:szCs w:val="28"/>
          <w:lang w:val="ru-RU"/>
        </w:rPr>
        <w:t xml:space="preserve"> на 10 </w:t>
      </w:r>
      <w:r w:rsidR="000C3FBE" w:rsidRPr="008E19A1">
        <w:rPr>
          <w:color w:val="000000"/>
          <w:sz w:val="28"/>
          <w:szCs w:val="28"/>
        </w:rPr>
        <w:t>років</w:t>
      </w:r>
      <w:r w:rsidR="000C3FBE" w:rsidRPr="000C3FBE">
        <w:rPr>
          <w:color w:val="000000"/>
          <w:sz w:val="28"/>
          <w:szCs w:val="28"/>
          <w:lang w:val="ru-RU"/>
        </w:rPr>
        <w:t xml:space="preserve"> </w:t>
      </w:r>
      <w:r w:rsidR="000C3FBE" w:rsidRPr="008E19A1">
        <w:rPr>
          <w:color w:val="000000"/>
          <w:sz w:val="28"/>
          <w:szCs w:val="28"/>
        </w:rPr>
        <w:t>земельну</w:t>
      </w:r>
      <w:r w:rsidR="000C3FBE" w:rsidRPr="000C3FBE">
        <w:rPr>
          <w:color w:val="000000"/>
          <w:sz w:val="28"/>
          <w:szCs w:val="28"/>
          <w:lang w:val="ru-RU"/>
        </w:rPr>
        <w:t xml:space="preserve"> ділянку з кадастровим номером 5911000000:02:001:0044, </w:t>
      </w:r>
      <w:r w:rsidR="000C3FBE" w:rsidRPr="008E19A1">
        <w:rPr>
          <w:color w:val="000000"/>
          <w:sz w:val="28"/>
          <w:szCs w:val="28"/>
        </w:rPr>
        <w:t>площею</w:t>
      </w:r>
      <w:r w:rsidR="000C3FBE" w:rsidRPr="000C3FBE">
        <w:rPr>
          <w:color w:val="000000"/>
          <w:sz w:val="28"/>
          <w:szCs w:val="28"/>
          <w:lang w:val="ru-RU"/>
        </w:rPr>
        <w:t xml:space="preserve"> 0,3157 га, на якій </w:t>
      </w:r>
      <w:r w:rsidR="000C3FBE" w:rsidRPr="000C3FBE">
        <w:rPr>
          <w:color w:val="000000"/>
          <w:sz w:val="28"/>
          <w:szCs w:val="28"/>
        </w:rPr>
        <w:t>розташований</w:t>
      </w:r>
      <w:r w:rsidR="000C3FBE" w:rsidRPr="000C3FBE">
        <w:rPr>
          <w:color w:val="000000"/>
          <w:sz w:val="28"/>
          <w:szCs w:val="28"/>
          <w:lang w:val="ru-RU"/>
        </w:rPr>
        <w:t xml:space="preserve"> </w:t>
      </w:r>
      <w:r w:rsidR="000C3FBE" w:rsidRPr="000C3FBE">
        <w:rPr>
          <w:color w:val="000000"/>
          <w:sz w:val="28"/>
          <w:szCs w:val="28"/>
        </w:rPr>
        <w:t xml:space="preserve">належний підприємству </w:t>
      </w:r>
      <w:r w:rsidR="000C3FBE" w:rsidRPr="000C3FBE">
        <w:rPr>
          <w:color w:val="000000"/>
          <w:sz w:val="28"/>
          <w:szCs w:val="28"/>
          <w:lang w:val="ru-RU"/>
        </w:rPr>
        <w:t xml:space="preserve">на </w:t>
      </w:r>
      <w:r w:rsidR="000C3FBE" w:rsidRPr="000C3FBE">
        <w:rPr>
          <w:color w:val="000000"/>
          <w:sz w:val="28"/>
          <w:szCs w:val="28"/>
        </w:rPr>
        <w:t>праві</w:t>
      </w:r>
      <w:r w:rsidR="000C3FBE" w:rsidRPr="000C3FBE">
        <w:rPr>
          <w:color w:val="000000"/>
          <w:sz w:val="28"/>
          <w:szCs w:val="28"/>
          <w:lang w:val="ru-RU"/>
        </w:rPr>
        <w:t xml:space="preserve"> власності </w:t>
      </w:r>
      <w:r w:rsidR="000C3FBE" w:rsidRPr="008E19A1">
        <w:rPr>
          <w:color w:val="000000"/>
          <w:sz w:val="28"/>
          <w:szCs w:val="28"/>
        </w:rPr>
        <w:t>об’єкт</w:t>
      </w:r>
      <w:r w:rsidR="000C3FBE" w:rsidRPr="000C3FBE">
        <w:rPr>
          <w:color w:val="000000"/>
          <w:sz w:val="28"/>
          <w:szCs w:val="28"/>
          <w:lang w:val="ru-RU"/>
        </w:rPr>
        <w:t xml:space="preserve"> </w:t>
      </w:r>
      <w:r w:rsidR="000C3FBE" w:rsidRPr="008E19A1">
        <w:rPr>
          <w:color w:val="000000"/>
          <w:sz w:val="28"/>
          <w:szCs w:val="28"/>
        </w:rPr>
        <w:t>нерухомого</w:t>
      </w:r>
      <w:r w:rsidR="000C3FBE" w:rsidRPr="000C3FBE">
        <w:rPr>
          <w:color w:val="000000"/>
          <w:sz w:val="28"/>
          <w:szCs w:val="28"/>
          <w:lang w:val="ru-RU"/>
        </w:rPr>
        <w:t xml:space="preserve"> майна – </w:t>
      </w:r>
      <w:r w:rsidR="000C3FBE" w:rsidRPr="008E19A1">
        <w:rPr>
          <w:color w:val="000000"/>
          <w:sz w:val="28"/>
          <w:szCs w:val="28"/>
        </w:rPr>
        <w:t>нежитлова</w:t>
      </w:r>
      <w:r w:rsidR="000C3FBE" w:rsidRPr="000C3FBE">
        <w:rPr>
          <w:color w:val="000000"/>
          <w:sz w:val="28"/>
          <w:szCs w:val="28"/>
          <w:lang w:val="ru-RU"/>
        </w:rPr>
        <w:t xml:space="preserve"> </w:t>
      </w:r>
      <w:r w:rsidR="000C3FBE" w:rsidRPr="008E19A1">
        <w:rPr>
          <w:color w:val="000000"/>
          <w:sz w:val="28"/>
          <w:szCs w:val="28"/>
        </w:rPr>
        <w:t>будівля</w:t>
      </w:r>
      <w:r w:rsidR="000C3FBE" w:rsidRPr="000C3FBE">
        <w:rPr>
          <w:color w:val="000000"/>
          <w:sz w:val="28"/>
          <w:szCs w:val="28"/>
          <w:lang w:val="ru-RU"/>
        </w:rPr>
        <w:t xml:space="preserve"> текстильного </w:t>
      </w:r>
      <w:r w:rsidR="000C3FBE" w:rsidRPr="008E19A1">
        <w:rPr>
          <w:color w:val="000000"/>
          <w:sz w:val="28"/>
          <w:szCs w:val="28"/>
        </w:rPr>
        <w:t>виробництва</w:t>
      </w:r>
      <w:r w:rsidR="000C3FBE" w:rsidRPr="000C3FBE">
        <w:rPr>
          <w:color w:val="000000"/>
          <w:sz w:val="28"/>
          <w:szCs w:val="28"/>
          <w:lang w:val="ru-RU"/>
        </w:rPr>
        <w:t xml:space="preserve"> для розміщення та </w:t>
      </w:r>
      <w:r w:rsidR="000C3FBE" w:rsidRPr="000C3FBE">
        <w:rPr>
          <w:color w:val="000000"/>
          <w:sz w:val="28"/>
          <w:szCs w:val="28"/>
        </w:rPr>
        <w:t>експлуатації</w:t>
      </w:r>
      <w:r w:rsidR="000C3FBE" w:rsidRPr="000C3FBE">
        <w:rPr>
          <w:color w:val="000000"/>
          <w:sz w:val="28"/>
          <w:szCs w:val="28"/>
          <w:lang w:val="ru-RU"/>
        </w:rPr>
        <w:t xml:space="preserve"> </w:t>
      </w:r>
      <w:r w:rsidR="000C3FBE" w:rsidRPr="000C3FBE">
        <w:rPr>
          <w:color w:val="000000"/>
          <w:sz w:val="28"/>
          <w:szCs w:val="28"/>
        </w:rPr>
        <w:t>основних</w:t>
      </w:r>
      <w:r w:rsidR="000C3FBE" w:rsidRPr="000C3FBE">
        <w:rPr>
          <w:color w:val="000000"/>
          <w:sz w:val="28"/>
          <w:szCs w:val="28"/>
          <w:lang w:val="ru-RU"/>
        </w:rPr>
        <w:t xml:space="preserve">, </w:t>
      </w:r>
      <w:r w:rsidR="000C3FBE" w:rsidRPr="00AB2A54">
        <w:rPr>
          <w:color w:val="000000"/>
          <w:sz w:val="28"/>
          <w:szCs w:val="28"/>
        </w:rPr>
        <w:t>підсобних</w:t>
      </w:r>
      <w:r w:rsidR="000C3FBE" w:rsidRPr="000C3FBE">
        <w:rPr>
          <w:color w:val="000000"/>
          <w:sz w:val="28"/>
          <w:szCs w:val="28"/>
          <w:lang w:val="ru-RU"/>
        </w:rPr>
        <w:t xml:space="preserve"> і </w:t>
      </w:r>
      <w:r w:rsidR="000C3FBE" w:rsidRPr="00AB2A54">
        <w:rPr>
          <w:color w:val="000000"/>
          <w:sz w:val="28"/>
          <w:szCs w:val="28"/>
        </w:rPr>
        <w:t>допоміжних</w:t>
      </w:r>
      <w:r w:rsidR="000C3FBE" w:rsidRPr="000C3FBE">
        <w:rPr>
          <w:color w:val="000000"/>
          <w:sz w:val="28"/>
          <w:szCs w:val="28"/>
          <w:lang w:val="ru-RU"/>
        </w:rPr>
        <w:t xml:space="preserve"> </w:t>
      </w:r>
      <w:r w:rsidR="000C3FBE" w:rsidRPr="008E19A1">
        <w:rPr>
          <w:color w:val="000000"/>
          <w:sz w:val="28"/>
          <w:szCs w:val="28"/>
        </w:rPr>
        <w:t>будівель</w:t>
      </w:r>
      <w:r w:rsidR="000C3FBE" w:rsidRPr="000C3FBE">
        <w:rPr>
          <w:color w:val="000000"/>
          <w:sz w:val="28"/>
          <w:szCs w:val="28"/>
          <w:lang w:val="ru-RU"/>
        </w:rPr>
        <w:t xml:space="preserve"> та </w:t>
      </w:r>
      <w:r w:rsidR="000C3FBE" w:rsidRPr="008E19A1">
        <w:rPr>
          <w:color w:val="000000"/>
          <w:sz w:val="28"/>
          <w:szCs w:val="28"/>
        </w:rPr>
        <w:t>споруд</w:t>
      </w:r>
      <w:r w:rsidR="000C3FBE" w:rsidRPr="000C3FBE">
        <w:rPr>
          <w:color w:val="000000"/>
          <w:sz w:val="28"/>
          <w:szCs w:val="28"/>
          <w:lang w:val="ru-RU"/>
        </w:rPr>
        <w:t xml:space="preserve"> </w:t>
      </w:r>
      <w:r w:rsidR="000C3FBE" w:rsidRPr="008E19A1">
        <w:rPr>
          <w:color w:val="000000"/>
          <w:sz w:val="28"/>
          <w:szCs w:val="28"/>
        </w:rPr>
        <w:t>підприємств</w:t>
      </w:r>
      <w:r w:rsidR="000C3FBE" w:rsidRPr="000C3FBE">
        <w:rPr>
          <w:color w:val="000000"/>
          <w:sz w:val="28"/>
          <w:szCs w:val="28"/>
          <w:lang w:val="ru-RU"/>
        </w:rPr>
        <w:t xml:space="preserve"> </w:t>
      </w:r>
      <w:r w:rsidR="000C3FBE" w:rsidRPr="008E19A1">
        <w:rPr>
          <w:color w:val="000000"/>
          <w:sz w:val="28"/>
          <w:szCs w:val="28"/>
        </w:rPr>
        <w:t>переробної</w:t>
      </w:r>
      <w:r w:rsidR="000C3FBE" w:rsidRPr="000C3FBE">
        <w:rPr>
          <w:color w:val="000000"/>
          <w:sz w:val="28"/>
          <w:szCs w:val="28"/>
          <w:lang w:val="ru-RU"/>
        </w:rPr>
        <w:t xml:space="preserve">, </w:t>
      </w:r>
      <w:r w:rsidR="000C3FBE" w:rsidRPr="00AB2A54">
        <w:rPr>
          <w:color w:val="000000"/>
          <w:sz w:val="28"/>
          <w:szCs w:val="28"/>
        </w:rPr>
        <w:t>машинобудівної</w:t>
      </w:r>
      <w:r w:rsidR="000C3FBE" w:rsidRPr="000C3FBE">
        <w:rPr>
          <w:color w:val="000000"/>
          <w:sz w:val="28"/>
          <w:szCs w:val="28"/>
          <w:lang w:val="ru-RU"/>
        </w:rPr>
        <w:t xml:space="preserve"> та </w:t>
      </w:r>
      <w:r w:rsidR="000C3FBE" w:rsidRPr="00AB2A54">
        <w:rPr>
          <w:color w:val="000000"/>
          <w:sz w:val="28"/>
          <w:szCs w:val="28"/>
        </w:rPr>
        <w:t>іншої</w:t>
      </w:r>
      <w:r w:rsidR="000C3FBE" w:rsidRPr="000C3FBE">
        <w:rPr>
          <w:color w:val="000000"/>
          <w:sz w:val="28"/>
          <w:szCs w:val="28"/>
          <w:lang w:val="ru-RU"/>
        </w:rPr>
        <w:t xml:space="preserve"> </w:t>
      </w:r>
      <w:r w:rsidR="000C3FBE" w:rsidRPr="00AB2A54">
        <w:rPr>
          <w:color w:val="000000"/>
          <w:sz w:val="28"/>
          <w:szCs w:val="28"/>
        </w:rPr>
        <w:t>промисловості</w:t>
      </w:r>
      <w:r w:rsidR="000C3FBE" w:rsidRPr="000C3FBE">
        <w:rPr>
          <w:color w:val="000000"/>
          <w:sz w:val="28"/>
          <w:szCs w:val="28"/>
          <w:lang w:val="ru-RU"/>
        </w:rPr>
        <w:t xml:space="preserve">, </w:t>
      </w:r>
      <w:r w:rsidR="000C3FBE" w:rsidRPr="00AB2A54">
        <w:rPr>
          <w:color w:val="000000"/>
          <w:sz w:val="28"/>
          <w:szCs w:val="28"/>
        </w:rPr>
        <w:t>включаючи</w:t>
      </w:r>
      <w:r w:rsidR="000C3FBE" w:rsidRPr="000C3FBE">
        <w:rPr>
          <w:color w:val="000000"/>
          <w:sz w:val="28"/>
          <w:szCs w:val="28"/>
          <w:lang w:val="ru-RU"/>
        </w:rPr>
        <w:t xml:space="preserve"> </w:t>
      </w:r>
      <w:r w:rsidR="000C3FBE" w:rsidRPr="00AB2A54">
        <w:rPr>
          <w:color w:val="000000"/>
          <w:sz w:val="28"/>
          <w:szCs w:val="28"/>
        </w:rPr>
        <w:t>об’єкти</w:t>
      </w:r>
      <w:r w:rsidR="000C3FBE" w:rsidRPr="000C3FBE">
        <w:rPr>
          <w:color w:val="000000"/>
          <w:sz w:val="28"/>
          <w:szCs w:val="28"/>
          <w:lang w:val="ru-RU"/>
        </w:rPr>
        <w:t xml:space="preserve"> </w:t>
      </w:r>
      <w:r w:rsidR="000C3FBE" w:rsidRPr="00AB2A54">
        <w:rPr>
          <w:color w:val="000000"/>
          <w:sz w:val="28"/>
          <w:szCs w:val="28"/>
        </w:rPr>
        <w:t>оброблення</w:t>
      </w:r>
      <w:r w:rsidR="000C3FBE" w:rsidRPr="000C3FBE">
        <w:rPr>
          <w:color w:val="000000"/>
          <w:sz w:val="28"/>
          <w:szCs w:val="28"/>
          <w:lang w:val="ru-RU"/>
        </w:rPr>
        <w:t xml:space="preserve"> </w:t>
      </w:r>
      <w:r w:rsidR="000C3FBE" w:rsidRPr="008E19A1">
        <w:rPr>
          <w:color w:val="000000"/>
          <w:sz w:val="28"/>
          <w:szCs w:val="28"/>
        </w:rPr>
        <w:t>відходів</w:t>
      </w:r>
      <w:r w:rsidR="000C3FBE" w:rsidRPr="000C3FBE">
        <w:rPr>
          <w:color w:val="000000"/>
          <w:sz w:val="28"/>
          <w:szCs w:val="28"/>
          <w:lang w:val="ru-RU"/>
        </w:rPr>
        <w:t xml:space="preserve">, </w:t>
      </w:r>
      <w:r w:rsidR="000C3FBE" w:rsidRPr="00AB2A54">
        <w:rPr>
          <w:color w:val="000000"/>
          <w:sz w:val="28"/>
          <w:szCs w:val="28"/>
        </w:rPr>
        <w:t>зокрема</w:t>
      </w:r>
      <w:r w:rsidR="000C3FBE" w:rsidRPr="000C3FBE">
        <w:rPr>
          <w:color w:val="000000"/>
          <w:sz w:val="28"/>
          <w:szCs w:val="28"/>
          <w:lang w:val="ru-RU"/>
        </w:rPr>
        <w:t xml:space="preserve"> </w:t>
      </w:r>
      <w:r w:rsidR="000C3FBE" w:rsidRPr="00AB2A54">
        <w:rPr>
          <w:color w:val="000000"/>
          <w:sz w:val="28"/>
          <w:szCs w:val="28"/>
        </w:rPr>
        <w:t>із</w:t>
      </w:r>
      <w:r w:rsidR="000C3FBE" w:rsidRPr="000C3FBE">
        <w:rPr>
          <w:color w:val="000000"/>
          <w:sz w:val="28"/>
          <w:szCs w:val="28"/>
          <w:lang w:val="ru-RU"/>
        </w:rPr>
        <w:t xml:space="preserve"> </w:t>
      </w:r>
      <w:r w:rsidR="000C3FBE" w:rsidRPr="000C3FBE">
        <w:rPr>
          <w:color w:val="000000"/>
          <w:sz w:val="28"/>
          <w:szCs w:val="28"/>
        </w:rPr>
        <w:t>енергогенеруючим</w:t>
      </w:r>
      <w:r w:rsidR="000C3FBE" w:rsidRPr="000C3FBE">
        <w:rPr>
          <w:color w:val="000000"/>
          <w:sz w:val="28"/>
          <w:szCs w:val="28"/>
          <w:lang w:val="ru-RU"/>
        </w:rPr>
        <w:t xml:space="preserve"> блоком (код КВЦПЗД – 11.02) по </w:t>
      </w:r>
      <w:r w:rsidR="000C3FBE" w:rsidRPr="000C3FBE">
        <w:rPr>
          <w:color w:val="000000"/>
          <w:sz w:val="28"/>
          <w:szCs w:val="28"/>
        </w:rPr>
        <w:t>вулиці</w:t>
      </w:r>
      <w:r w:rsidR="000C3FBE" w:rsidRPr="000C3FBE">
        <w:rPr>
          <w:color w:val="000000"/>
          <w:sz w:val="28"/>
          <w:szCs w:val="28"/>
          <w:lang w:val="ru-RU"/>
        </w:rPr>
        <w:t xml:space="preserve"> </w:t>
      </w:r>
      <w:r w:rsidR="000C3FBE" w:rsidRPr="000C3FBE">
        <w:rPr>
          <w:color w:val="000000"/>
          <w:sz w:val="28"/>
          <w:szCs w:val="28"/>
        </w:rPr>
        <w:t>Леоніда</w:t>
      </w:r>
      <w:r w:rsidR="000C3FBE" w:rsidRPr="000C3FBE">
        <w:rPr>
          <w:color w:val="000000"/>
          <w:sz w:val="28"/>
          <w:szCs w:val="28"/>
          <w:lang w:val="ru-RU"/>
        </w:rPr>
        <w:t xml:space="preserve"> </w:t>
      </w:r>
      <w:r w:rsidR="000C3FBE" w:rsidRPr="000C3FBE">
        <w:rPr>
          <w:color w:val="000000"/>
          <w:sz w:val="28"/>
          <w:szCs w:val="28"/>
        </w:rPr>
        <w:t>Каденюка</w:t>
      </w:r>
      <w:r w:rsidR="000C3FBE" w:rsidRPr="000C3FBE">
        <w:rPr>
          <w:color w:val="000000"/>
          <w:sz w:val="28"/>
          <w:szCs w:val="28"/>
          <w:lang w:val="ru-RU"/>
        </w:rPr>
        <w:t>, 1/100 в м. Шос</w:t>
      </w:r>
      <w:r w:rsidR="000C3FBE">
        <w:rPr>
          <w:color w:val="000000"/>
          <w:sz w:val="28"/>
          <w:szCs w:val="28"/>
          <w:lang w:val="ru-RU"/>
        </w:rPr>
        <w:t xml:space="preserve">тка з </w:t>
      </w:r>
      <w:r w:rsidR="000C3FBE" w:rsidRPr="00763E8C">
        <w:rPr>
          <w:color w:val="000000"/>
          <w:sz w:val="28"/>
          <w:szCs w:val="28"/>
        </w:rPr>
        <w:t>розміром</w:t>
      </w:r>
      <w:r w:rsidR="000C3FBE">
        <w:rPr>
          <w:color w:val="000000"/>
          <w:sz w:val="28"/>
          <w:szCs w:val="28"/>
          <w:lang w:val="ru-RU"/>
        </w:rPr>
        <w:t xml:space="preserve"> </w:t>
      </w:r>
      <w:r w:rsidR="000C3FBE" w:rsidRPr="00763E8C">
        <w:rPr>
          <w:color w:val="000000"/>
          <w:sz w:val="28"/>
          <w:szCs w:val="28"/>
        </w:rPr>
        <w:t>орендної</w:t>
      </w:r>
      <w:r w:rsidR="00A5605A">
        <w:rPr>
          <w:color w:val="000000"/>
          <w:sz w:val="28"/>
          <w:szCs w:val="28"/>
          <w:lang w:val="ru-RU"/>
        </w:rPr>
        <w:t xml:space="preserve"> плати 4</w:t>
      </w:r>
      <w:r w:rsidR="000C3FBE" w:rsidRPr="000C3FBE">
        <w:rPr>
          <w:color w:val="000000"/>
          <w:sz w:val="28"/>
          <w:szCs w:val="28"/>
          <w:lang w:val="ru-RU"/>
        </w:rPr>
        <w:t xml:space="preserve">% від </w:t>
      </w:r>
      <w:r w:rsidR="000C3FBE" w:rsidRPr="000C3FBE">
        <w:rPr>
          <w:color w:val="000000"/>
          <w:sz w:val="28"/>
          <w:szCs w:val="28"/>
        </w:rPr>
        <w:t>нормативної</w:t>
      </w:r>
      <w:r w:rsidR="000C3FBE" w:rsidRPr="000C3FBE">
        <w:rPr>
          <w:color w:val="000000"/>
          <w:sz w:val="28"/>
          <w:szCs w:val="28"/>
          <w:lang w:val="ru-RU"/>
        </w:rPr>
        <w:t xml:space="preserve"> грошової </w:t>
      </w:r>
      <w:r w:rsidR="000C3FBE" w:rsidRPr="000C3FBE">
        <w:rPr>
          <w:color w:val="000000"/>
          <w:sz w:val="28"/>
          <w:szCs w:val="28"/>
        </w:rPr>
        <w:t>оцінки</w:t>
      </w:r>
      <w:r w:rsidR="000C3FBE" w:rsidRPr="000C3FBE">
        <w:rPr>
          <w:color w:val="000000"/>
          <w:sz w:val="28"/>
          <w:szCs w:val="28"/>
          <w:lang w:val="ru-RU"/>
        </w:rPr>
        <w:t xml:space="preserve"> земельної ділянки.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</w:p>
    <w:p w14:paraId="00391C02" w14:textId="4492ACFE" w:rsidR="00C5197E" w:rsidRDefault="00C5197E" w:rsidP="00C5197E">
      <w:pPr>
        <w:widowControl/>
        <w:tabs>
          <w:tab w:val="left" w:pos="180"/>
          <w:tab w:val="left" w:pos="3544"/>
        </w:tabs>
        <w:autoSpaceDE w:val="0"/>
        <w:autoSpaceDN w:val="0"/>
        <w:adjustRightInd w:val="0"/>
        <w:snapToGrid/>
        <w:jc w:val="both"/>
        <w:rPr>
          <w:rFonts w:eastAsia="Times New Roman"/>
          <w:sz w:val="28"/>
          <w:szCs w:val="28"/>
        </w:rPr>
      </w:pPr>
      <w:r w:rsidRPr="00463B39">
        <w:rPr>
          <w:rFonts w:eastAsia="Calibri"/>
          <w:spacing w:val="-4"/>
          <w:sz w:val="28"/>
          <w:szCs w:val="28"/>
          <w:lang w:eastAsia="en-US"/>
        </w:rPr>
        <w:t xml:space="preserve"> </w:t>
      </w:r>
      <w:r>
        <w:rPr>
          <w:rFonts w:eastAsia="Calibri"/>
          <w:spacing w:val="-4"/>
          <w:sz w:val="28"/>
          <w:szCs w:val="28"/>
          <w:lang w:eastAsia="en-US"/>
        </w:rPr>
        <w:t xml:space="preserve">    </w:t>
      </w:r>
      <w:r w:rsidRPr="00463B39">
        <w:rPr>
          <w:rFonts w:eastAsia="Calibri"/>
          <w:spacing w:val="-4"/>
          <w:sz w:val="28"/>
          <w:szCs w:val="28"/>
          <w:lang w:eastAsia="en-US"/>
        </w:rPr>
        <w:t xml:space="preserve"> </w:t>
      </w:r>
      <w:r w:rsidR="00B441F1">
        <w:rPr>
          <w:rFonts w:eastAsia="Calibri"/>
          <w:spacing w:val="-4"/>
          <w:sz w:val="28"/>
          <w:szCs w:val="28"/>
          <w:lang w:eastAsia="en-US"/>
        </w:rPr>
        <w:t>4</w:t>
      </w:r>
      <w:r w:rsidRPr="00463B39">
        <w:rPr>
          <w:sz w:val="28"/>
          <w:szCs w:val="28"/>
        </w:rPr>
        <w:t xml:space="preserve">. </w:t>
      </w:r>
      <w:r w:rsidRPr="00463B39">
        <w:rPr>
          <w:spacing w:val="-4"/>
          <w:sz w:val="28"/>
          <w:szCs w:val="28"/>
          <w:lang w:eastAsia="x-none"/>
        </w:rPr>
        <w:t>Затвердити технічну документацію із землеустрою щодо встановл</w:t>
      </w:r>
      <w:r>
        <w:rPr>
          <w:spacing w:val="-4"/>
          <w:sz w:val="28"/>
          <w:szCs w:val="28"/>
          <w:lang w:eastAsia="x-none"/>
        </w:rPr>
        <w:t>ення (відновлення) меж земельних ділянок</w:t>
      </w:r>
      <w:r w:rsidRPr="00463B39">
        <w:rPr>
          <w:spacing w:val="-4"/>
          <w:sz w:val="28"/>
          <w:szCs w:val="28"/>
          <w:lang w:eastAsia="x-none"/>
        </w:rPr>
        <w:t xml:space="preserve"> в натурі (на місцевості) земельної частки (паю</w:t>
      </w:r>
      <w:r>
        <w:rPr>
          <w:spacing w:val="-4"/>
          <w:sz w:val="28"/>
          <w:szCs w:val="28"/>
          <w:lang w:eastAsia="x-none"/>
        </w:rPr>
        <w:t xml:space="preserve"> №379</w:t>
      </w:r>
      <w:r w:rsidRPr="00463B39">
        <w:rPr>
          <w:spacing w:val="-4"/>
          <w:sz w:val="28"/>
          <w:szCs w:val="28"/>
          <w:lang w:eastAsia="x-none"/>
        </w:rPr>
        <w:t xml:space="preserve">), що належить на праві приватної  власності </w:t>
      </w:r>
      <w:r>
        <w:rPr>
          <w:spacing w:val="-4"/>
          <w:sz w:val="28"/>
          <w:szCs w:val="28"/>
          <w:lang w:eastAsia="x-none"/>
        </w:rPr>
        <w:t xml:space="preserve"> згідно</w:t>
      </w:r>
      <w:r w:rsidRPr="00463B39">
        <w:rPr>
          <w:spacing w:val="-4"/>
          <w:sz w:val="28"/>
          <w:szCs w:val="28"/>
          <w:lang w:eastAsia="x-none"/>
        </w:rPr>
        <w:t xml:space="preserve"> свідоцтва про право на спадщину за законом </w:t>
      </w:r>
      <w:r w:rsidR="006F2538">
        <w:rPr>
          <w:spacing w:val="-4"/>
          <w:sz w:val="28"/>
          <w:szCs w:val="28"/>
          <w:lang w:eastAsia="x-none"/>
        </w:rPr>
        <w:t xml:space="preserve">громадянину </w:t>
      </w:r>
      <w:proofErr w:type="spellStart"/>
      <w:r w:rsidR="006F2538">
        <w:rPr>
          <w:spacing w:val="-4"/>
          <w:sz w:val="28"/>
          <w:szCs w:val="28"/>
          <w:lang w:eastAsia="x-none"/>
        </w:rPr>
        <w:t>Цьомка</w:t>
      </w:r>
      <w:proofErr w:type="spellEnd"/>
      <w:r w:rsidRPr="00463B39">
        <w:rPr>
          <w:spacing w:val="-4"/>
          <w:sz w:val="28"/>
          <w:szCs w:val="28"/>
          <w:lang w:eastAsia="x-none"/>
        </w:rPr>
        <w:t xml:space="preserve"> Віталію Миколайовичу  (РНОКПП </w:t>
      </w:r>
      <w:r w:rsidR="006706D4" w:rsidRPr="006706D4">
        <w:rPr>
          <w:spacing w:val="-4"/>
          <w:sz w:val="28"/>
          <w:szCs w:val="28"/>
          <w:lang w:eastAsia="x-none"/>
        </w:rPr>
        <w:t>#</w:t>
      </w:r>
      <w:r w:rsidRPr="00463B39">
        <w:rPr>
          <w:spacing w:val="-4"/>
          <w:sz w:val="28"/>
          <w:szCs w:val="28"/>
          <w:lang w:eastAsia="x-none"/>
        </w:rPr>
        <w:t xml:space="preserve">)  </w:t>
      </w:r>
      <w:r w:rsidRPr="00DB3160">
        <w:rPr>
          <w:spacing w:val="-4"/>
          <w:sz w:val="28"/>
          <w:szCs w:val="28"/>
          <w:lang w:eastAsia="x-none"/>
        </w:rPr>
        <w:t>загальною</w:t>
      </w:r>
      <w:r>
        <w:rPr>
          <w:spacing w:val="-4"/>
          <w:sz w:val="28"/>
          <w:szCs w:val="28"/>
          <w:lang w:eastAsia="x-none"/>
        </w:rPr>
        <w:t xml:space="preserve"> </w:t>
      </w:r>
      <w:r w:rsidRPr="00DB3160">
        <w:rPr>
          <w:spacing w:val="-4"/>
          <w:sz w:val="28"/>
          <w:szCs w:val="28"/>
          <w:lang w:eastAsia="x-none"/>
        </w:rPr>
        <w:t xml:space="preserve"> площею </w:t>
      </w:r>
      <w:r>
        <w:rPr>
          <w:spacing w:val="-4"/>
          <w:sz w:val="28"/>
          <w:szCs w:val="28"/>
          <w:lang w:eastAsia="x-none"/>
        </w:rPr>
        <w:t>4,</w:t>
      </w:r>
      <w:r w:rsidRPr="00DB3160">
        <w:rPr>
          <w:spacing w:val="-4"/>
          <w:sz w:val="28"/>
          <w:szCs w:val="28"/>
          <w:lang w:eastAsia="x-none"/>
        </w:rPr>
        <w:t xml:space="preserve"> </w:t>
      </w:r>
      <w:r>
        <w:rPr>
          <w:spacing w:val="-4"/>
          <w:sz w:val="28"/>
          <w:szCs w:val="28"/>
          <w:lang w:eastAsia="x-none"/>
        </w:rPr>
        <w:t>2620 га, в тому числі: ріллі – 2,8902</w:t>
      </w:r>
      <w:r w:rsidRPr="00DB3160">
        <w:rPr>
          <w:spacing w:val="-4"/>
          <w:sz w:val="28"/>
          <w:szCs w:val="28"/>
          <w:lang w:eastAsia="x-none"/>
        </w:rPr>
        <w:t xml:space="preserve"> га (кадастровий номер 5925383000:04:001:0010), сіножаті - 1,0799 га (кадастровий номер 5925383000:03:002:0796) та пасовища – 0,2919 га (кадастровий номер 5925383000:03:002:0797) для ведення товарного сільськогосподарського виробництва на території </w:t>
      </w:r>
      <w:r>
        <w:rPr>
          <w:spacing w:val="-4"/>
          <w:sz w:val="28"/>
          <w:szCs w:val="28"/>
          <w:lang w:eastAsia="x-none"/>
        </w:rPr>
        <w:t xml:space="preserve"> </w:t>
      </w:r>
      <w:r w:rsidRPr="00DB3160">
        <w:rPr>
          <w:spacing w:val="-4"/>
          <w:sz w:val="28"/>
          <w:szCs w:val="28"/>
          <w:lang w:eastAsia="x-none"/>
        </w:rPr>
        <w:t xml:space="preserve">Клишківського старостинського округу </w:t>
      </w:r>
      <w:r w:rsidRPr="00DB3160">
        <w:rPr>
          <w:rFonts w:eastAsia="Times New Roman"/>
          <w:sz w:val="28"/>
          <w:szCs w:val="28"/>
        </w:rPr>
        <w:t>Шосткинської міської територіальної громади.</w:t>
      </w:r>
    </w:p>
    <w:p w14:paraId="29F41E1E" w14:textId="01C9FD2F" w:rsidR="00C5197E" w:rsidRDefault="00C5197E" w:rsidP="00C5197E">
      <w:pPr>
        <w:widowControl/>
        <w:tabs>
          <w:tab w:val="left" w:pos="180"/>
          <w:tab w:val="left" w:pos="3544"/>
        </w:tabs>
        <w:autoSpaceDE w:val="0"/>
        <w:autoSpaceDN w:val="0"/>
        <w:adjustRightInd w:val="0"/>
        <w:snapToGrid/>
        <w:jc w:val="both"/>
        <w:rPr>
          <w:rFonts w:eastAsia="Times New Roman"/>
          <w:sz w:val="28"/>
          <w:szCs w:val="28"/>
        </w:rPr>
      </w:pPr>
      <w:r w:rsidRPr="00463B39">
        <w:rPr>
          <w:rFonts w:eastAsia="Calibri"/>
          <w:spacing w:val="-4"/>
          <w:sz w:val="28"/>
          <w:szCs w:val="28"/>
          <w:lang w:eastAsia="en-US"/>
        </w:rPr>
        <w:t xml:space="preserve"> </w:t>
      </w:r>
      <w:r>
        <w:rPr>
          <w:rFonts w:eastAsia="Calibri"/>
          <w:spacing w:val="-4"/>
          <w:sz w:val="28"/>
          <w:szCs w:val="28"/>
          <w:lang w:eastAsia="en-US"/>
        </w:rPr>
        <w:t xml:space="preserve">    </w:t>
      </w:r>
      <w:r w:rsidRPr="00463B39">
        <w:rPr>
          <w:rFonts w:eastAsia="Calibri"/>
          <w:spacing w:val="-4"/>
          <w:sz w:val="28"/>
          <w:szCs w:val="28"/>
          <w:lang w:eastAsia="en-US"/>
        </w:rPr>
        <w:t xml:space="preserve"> </w:t>
      </w:r>
      <w:r w:rsidR="00B441F1">
        <w:rPr>
          <w:rFonts w:eastAsia="Calibri"/>
          <w:spacing w:val="-4"/>
          <w:sz w:val="28"/>
          <w:szCs w:val="28"/>
          <w:lang w:eastAsia="en-US"/>
        </w:rPr>
        <w:t>5</w:t>
      </w:r>
      <w:r w:rsidRPr="00463B39">
        <w:rPr>
          <w:sz w:val="28"/>
          <w:szCs w:val="28"/>
        </w:rPr>
        <w:t xml:space="preserve">. </w:t>
      </w:r>
      <w:r w:rsidRPr="00463B39">
        <w:rPr>
          <w:spacing w:val="-4"/>
          <w:sz w:val="28"/>
          <w:szCs w:val="28"/>
          <w:lang w:eastAsia="x-none"/>
        </w:rPr>
        <w:t>Затвердити технічну документацію із землеустрою щодо встановл</w:t>
      </w:r>
      <w:r>
        <w:rPr>
          <w:spacing w:val="-4"/>
          <w:sz w:val="28"/>
          <w:szCs w:val="28"/>
          <w:lang w:eastAsia="x-none"/>
        </w:rPr>
        <w:t>ення (відновлення) меж земельних ділянок</w:t>
      </w:r>
      <w:r w:rsidRPr="00463B39">
        <w:rPr>
          <w:spacing w:val="-4"/>
          <w:sz w:val="28"/>
          <w:szCs w:val="28"/>
          <w:lang w:eastAsia="x-none"/>
        </w:rPr>
        <w:t xml:space="preserve"> в натурі (на місцевості) земельної частки (паю</w:t>
      </w:r>
      <w:r>
        <w:rPr>
          <w:spacing w:val="-4"/>
          <w:sz w:val="28"/>
          <w:szCs w:val="28"/>
          <w:lang w:eastAsia="x-none"/>
        </w:rPr>
        <w:t xml:space="preserve"> №11</w:t>
      </w:r>
      <w:r w:rsidRPr="00463B39">
        <w:rPr>
          <w:spacing w:val="-4"/>
          <w:sz w:val="28"/>
          <w:szCs w:val="28"/>
          <w:lang w:eastAsia="x-none"/>
        </w:rPr>
        <w:t xml:space="preserve">), що належить на праві приватної  власності </w:t>
      </w:r>
      <w:r>
        <w:rPr>
          <w:spacing w:val="-4"/>
          <w:sz w:val="28"/>
          <w:szCs w:val="28"/>
          <w:lang w:eastAsia="x-none"/>
        </w:rPr>
        <w:t xml:space="preserve"> згідно рішення суду  в порядку спадкування за заповітом</w:t>
      </w:r>
      <w:r w:rsidRPr="00463B39">
        <w:rPr>
          <w:spacing w:val="-4"/>
          <w:sz w:val="28"/>
          <w:szCs w:val="28"/>
          <w:lang w:eastAsia="x-none"/>
        </w:rPr>
        <w:t xml:space="preserve"> </w:t>
      </w:r>
      <w:r>
        <w:rPr>
          <w:spacing w:val="-4"/>
          <w:sz w:val="28"/>
          <w:szCs w:val="28"/>
          <w:lang w:eastAsia="x-none"/>
        </w:rPr>
        <w:t xml:space="preserve">громадянину </w:t>
      </w:r>
      <w:proofErr w:type="spellStart"/>
      <w:r>
        <w:rPr>
          <w:spacing w:val="-4"/>
          <w:sz w:val="28"/>
          <w:szCs w:val="28"/>
          <w:lang w:eastAsia="x-none"/>
        </w:rPr>
        <w:t>Подольському</w:t>
      </w:r>
      <w:proofErr w:type="spellEnd"/>
      <w:r>
        <w:rPr>
          <w:spacing w:val="-4"/>
          <w:sz w:val="28"/>
          <w:szCs w:val="28"/>
          <w:lang w:eastAsia="x-none"/>
        </w:rPr>
        <w:t xml:space="preserve"> Василю Васильовичу  (РНОКПП </w:t>
      </w:r>
      <w:r w:rsidR="006706D4" w:rsidRPr="006706D4">
        <w:rPr>
          <w:spacing w:val="-4"/>
          <w:sz w:val="28"/>
          <w:szCs w:val="28"/>
          <w:lang w:eastAsia="x-none"/>
        </w:rPr>
        <w:t>#</w:t>
      </w:r>
      <w:r w:rsidRPr="00463B39">
        <w:rPr>
          <w:spacing w:val="-4"/>
          <w:sz w:val="28"/>
          <w:szCs w:val="28"/>
          <w:lang w:eastAsia="x-none"/>
        </w:rPr>
        <w:t xml:space="preserve">)  </w:t>
      </w:r>
      <w:r w:rsidRPr="00DB3160">
        <w:rPr>
          <w:spacing w:val="-4"/>
          <w:sz w:val="28"/>
          <w:szCs w:val="28"/>
          <w:lang w:eastAsia="x-none"/>
        </w:rPr>
        <w:t>загальною</w:t>
      </w:r>
      <w:r>
        <w:rPr>
          <w:spacing w:val="-4"/>
          <w:sz w:val="28"/>
          <w:szCs w:val="28"/>
          <w:lang w:eastAsia="x-none"/>
        </w:rPr>
        <w:t xml:space="preserve"> </w:t>
      </w:r>
      <w:r w:rsidRPr="00DB3160">
        <w:rPr>
          <w:spacing w:val="-4"/>
          <w:sz w:val="28"/>
          <w:szCs w:val="28"/>
          <w:lang w:eastAsia="x-none"/>
        </w:rPr>
        <w:t xml:space="preserve"> </w:t>
      </w:r>
      <w:r w:rsidRPr="00B41404">
        <w:rPr>
          <w:spacing w:val="-4"/>
          <w:sz w:val="28"/>
          <w:szCs w:val="28"/>
          <w:lang w:eastAsia="x-none"/>
        </w:rPr>
        <w:t xml:space="preserve">площею  3, 9718 </w:t>
      </w:r>
      <w:r>
        <w:rPr>
          <w:spacing w:val="-4"/>
          <w:sz w:val="28"/>
          <w:szCs w:val="28"/>
          <w:lang w:eastAsia="x-none"/>
        </w:rPr>
        <w:t>га, в тому числі: ріллі – 1,9227</w:t>
      </w:r>
      <w:r w:rsidRPr="00DB3160">
        <w:rPr>
          <w:spacing w:val="-4"/>
          <w:sz w:val="28"/>
          <w:szCs w:val="28"/>
          <w:lang w:eastAsia="x-none"/>
        </w:rPr>
        <w:t xml:space="preserve"> га (кадастровий номер </w:t>
      </w:r>
      <w:r>
        <w:rPr>
          <w:spacing w:val="-4"/>
          <w:sz w:val="28"/>
          <w:szCs w:val="28"/>
          <w:lang w:eastAsia="x-none"/>
        </w:rPr>
        <w:t>5925381200:01:003:0136), сіножаті - 1,5489</w:t>
      </w:r>
      <w:r w:rsidRPr="00DB3160">
        <w:rPr>
          <w:spacing w:val="-4"/>
          <w:sz w:val="28"/>
          <w:szCs w:val="28"/>
          <w:lang w:eastAsia="x-none"/>
        </w:rPr>
        <w:t xml:space="preserve"> га </w:t>
      </w:r>
      <w:r>
        <w:rPr>
          <w:spacing w:val="-4"/>
          <w:sz w:val="28"/>
          <w:szCs w:val="28"/>
          <w:lang w:eastAsia="x-none"/>
        </w:rPr>
        <w:t>(кадастровий номер 5925381200:01:001:0041) та пасовища – 0,5002</w:t>
      </w:r>
      <w:r w:rsidRPr="00DB3160">
        <w:rPr>
          <w:spacing w:val="-4"/>
          <w:sz w:val="28"/>
          <w:szCs w:val="28"/>
          <w:lang w:eastAsia="x-none"/>
        </w:rPr>
        <w:t xml:space="preserve"> га </w:t>
      </w:r>
      <w:r>
        <w:rPr>
          <w:spacing w:val="-4"/>
          <w:sz w:val="28"/>
          <w:szCs w:val="28"/>
          <w:lang w:eastAsia="x-none"/>
        </w:rPr>
        <w:lastRenderedPageBreak/>
        <w:t>(кадастровий номер 5925381200:01:004:0071</w:t>
      </w:r>
      <w:r w:rsidRPr="00DB3160">
        <w:rPr>
          <w:spacing w:val="-4"/>
          <w:sz w:val="28"/>
          <w:szCs w:val="28"/>
          <w:lang w:eastAsia="x-none"/>
        </w:rPr>
        <w:t xml:space="preserve">) для ведення товарного сільськогосподарського виробництва на території </w:t>
      </w:r>
      <w:r>
        <w:rPr>
          <w:spacing w:val="-4"/>
          <w:sz w:val="28"/>
          <w:szCs w:val="28"/>
          <w:lang w:eastAsia="x-none"/>
        </w:rPr>
        <w:t xml:space="preserve"> Глазівського</w:t>
      </w:r>
      <w:r w:rsidRPr="00DB3160">
        <w:rPr>
          <w:spacing w:val="-4"/>
          <w:sz w:val="28"/>
          <w:szCs w:val="28"/>
          <w:lang w:eastAsia="x-none"/>
        </w:rPr>
        <w:t xml:space="preserve"> старостинського округу </w:t>
      </w:r>
      <w:r w:rsidRPr="00DB3160">
        <w:rPr>
          <w:rFonts w:eastAsia="Times New Roman"/>
          <w:sz w:val="28"/>
          <w:szCs w:val="28"/>
        </w:rPr>
        <w:t>Шосткинської міської територіальної громади.</w:t>
      </w:r>
    </w:p>
    <w:p w14:paraId="153430E1" w14:textId="77777777" w:rsidR="00C5197E" w:rsidRDefault="00B441F1" w:rsidP="00C5197E">
      <w:pPr>
        <w:pStyle w:val="a3"/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6</w:t>
      </w:r>
      <w:r w:rsidR="00C5197E">
        <w:rPr>
          <w:sz w:val="28"/>
          <w:szCs w:val="28"/>
        </w:rPr>
        <w:t xml:space="preserve">. Надати громадянину </w:t>
      </w:r>
      <w:r w:rsidR="00C5197E" w:rsidRPr="006F2538">
        <w:rPr>
          <w:sz w:val="28"/>
          <w:szCs w:val="28"/>
        </w:rPr>
        <w:t>Аніщенку</w:t>
      </w:r>
      <w:r w:rsidR="00C5197E">
        <w:rPr>
          <w:sz w:val="28"/>
          <w:szCs w:val="28"/>
        </w:rPr>
        <w:t xml:space="preserve"> Федору Дмитровичу, власнику земельної частки (паю) на підставі свідоцтва про право на спадщину за заповітом, дозвіл на розробку технічної документації із землеустрою щодо встановлення (відновлення) меж земельної ділянки в натурі (на місцевості) площею згідно раніше розробленої та затвердженої  документації із землеустрою, для ведення товарного сільськогосподарського виробництва (код 01.01)в межах колишнього КСП ім. Мічуріна на території Вовнянського старостинського округу </w:t>
      </w:r>
      <w:r w:rsidR="00C5197E">
        <w:rPr>
          <w:color w:val="000000"/>
          <w:sz w:val="28"/>
          <w:szCs w:val="28"/>
        </w:rPr>
        <w:t>Шосткинської міської територіальної громади</w:t>
      </w:r>
      <w:r w:rsidR="00C5197E">
        <w:rPr>
          <w:sz w:val="28"/>
          <w:szCs w:val="28"/>
        </w:rPr>
        <w:t>.</w:t>
      </w:r>
    </w:p>
    <w:p w14:paraId="0E43F0A6" w14:textId="77777777" w:rsidR="00616A69" w:rsidRDefault="00616A69" w:rsidP="00616A69">
      <w:pPr>
        <w:pStyle w:val="a3"/>
        <w:tabs>
          <w:tab w:val="left" w:pos="3544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     </w:t>
      </w:r>
      <w:r w:rsidR="00B441F1">
        <w:rPr>
          <w:sz w:val="28"/>
          <w:szCs w:val="28"/>
        </w:rPr>
        <w:t xml:space="preserve"> 7</w:t>
      </w:r>
      <w:r>
        <w:rPr>
          <w:sz w:val="28"/>
          <w:szCs w:val="28"/>
        </w:rPr>
        <w:t xml:space="preserve">. Надати  громадянам Кулішу Владиславу Вікторовичу, Іванову Олексію Григоровичу строком на 10 (десять) років  по 1/2 частині земельної ділянки площею 0,0153 га (кадастровий номер </w:t>
      </w:r>
      <w:r w:rsidRPr="00DA70A5">
        <w:rPr>
          <w:spacing w:val="-4"/>
          <w:sz w:val="28"/>
          <w:szCs w:val="28"/>
          <w:lang w:eastAsia="x-none"/>
        </w:rPr>
        <w:t>59110000</w:t>
      </w:r>
      <w:r>
        <w:rPr>
          <w:spacing w:val="-4"/>
          <w:sz w:val="28"/>
          <w:szCs w:val="28"/>
          <w:lang w:eastAsia="x-none"/>
        </w:rPr>
        <w:t>00:03</w:t>
      </w:r>
      <w:r w:rsidRPr="00DA70A5">
        <w:rPr>
          <w:spacing w:val="-4"/>
          <w:sz w:val="28"/>
          <w:szCs w:val="28"/>
          <w:lang w:eastAsia="x-none"/>
        </w:rPr>
        <w:t>:003:</w:t>
      </w:r>
      <w:r>
        <w:rPr>
          <w:spacing w:val="-4"/>
          <w:sz w:val="28"/>
          <w:szCs w:val="28"/>
          <w:lang w:eastAsia="x-none"/>
        </w:rPr>
        <w:t>0161), прилеглу до їх присадибної ділянки по вул. Народна (колишня вул. Красноармійська),</w:t>
      </w:r>
      <w:r w:rsidR="000950CB">
        <w:rPr>
          <w:spacing w:val="-4"/>
          <w:sz w:val="28"/>
          <w:szCs w:val="28"/>
          <w:lang w:eastAsia="x-none"/>
        </w:rPr>
        <w:t xml:space="preserve"> </w:t>
      </w:r>
      <w:r>
        <w:rPr>
          <w:spacing w:val="-4"/>
          <w:sz w:val="28"/>
          <w:szCs w:val="28"/>
          <w:lang w:eastAsia="x-none"/>
        </w:rPr>
        <w:t>3</w:t>
      </w:r>
      <w:r w:rsidR="00135DC0">
        <w:rPr>
          <w:spacing w:val="-4"/>
          <w:sz w:val="28"/>
          <w:szCs w:val="28"/>
          <w:lang w:eastAsia="x-none"/>
        </w:rPr>
        <w:t xml:space="preserve"> в. м. Шостка</w:t>
      </w:r>
      <w:r>
        <w:rPr>
          <w:spacing w:val="-4"/>
          <w:sz w:val="28"/>
          <w:szCs w:val="28"/>
          <w:lang w:eastAsia="x-none"/>
        </w:rPr>
        <w:t xml:space="preserve"> для будівництва і обслуговування житлового будинку, господарських будівель і споруд (присадибна ділянка) (код 02.01) з орендною платою в розмірі 3% від нормативної грошової оцінки земельної ділянки.</w:t>
      </w:r>
    </w:p>
    <w:p w14:paraId="5F73B9AA" w14:textId="6C4463E6" w:rsidR="00616A69" w:rsidRPr="00616A69" w:rsidRDefault="00616A69" w:rsidP="00616A69">
      <w:pPr>
        <w:jc w:val="both"/>
        <w:rPr>
          <w:color w:val="FF0000"/>
          <w:sz w:val="28"/>
          <w:szCs w:val="28"/>
        </w:rPr>
      </w:pPr>
      <w:r w:rsidRPr="00B514FE">
        <w:rPr>
          <w:rFonts w:eastAsia="Calibri"/>
          <w:color w:val="FF0000"/>
          <w:spacing w:val="-4"/>
          <w:sz w:val="28"/>
          <w:szCs w:val="28"/>
          <w:lang w:eastAsia="en-US"/>
        </w:rPr>
        <w:t xml:space="preserve">   </w:t>
      </w:r>
      <w:r>
        <w:rPr>
          <w:color w:val="FF0000"/>
          <w:spacing w:val="-4"/>
          <w:sz w:val="28"/>
          <w:szCs w:val="28"/>
          <w:lang w:eastAsia="x-none"/>
        </w:rPr>
        <w:t xml:space="preserve">   </w:t>
      </w:r>
      <w:r w:rsidR="00B441F1">
        <w:rPr>
          <w:spacing w:val="-4"/>
          <w:sz w:val="28"/>
          <w:szCs w:val="28"/>
          <w:lang w:eastAsia="x-none"/>
        </w:rPr>
        <w:t>8</w:t>
      </w:r>
      <w:r>
        <w:rPr>
          <w:spacing w:val="-4"/>
          <w:sz w:val="28"/>
          <w:szCs w:val="28"/>
          <w:lang w:eastAsia="x-none"/>
        </w:rPr>
        <w:t xml:space="preserve">. </w:t>
      </w:r>
      <w:r>
        <w:rPr>
          <w:sz w:val="28"/>
          <w:szCs w:val="28"/>
        </w:rPr>
        <w:t>Надати</w:t>
      </w:r>
      <w:r>
        <w:rPr>
          <w:spacing w:val="-4"/>
          <w:sz w:val="28"/>
          <w:szCs w:val="28"/>
          <w:lang w:eastAsia="x-none"/>
        </w:rPr>
        <w:t xml:space="preserve"> </w:t>
      </w:r>
      <w:r>
        <w:rPr>
          <w:sz w:val="28"/>
          <w:szCs w:val="28"/>
        </w:rPr>
        <w:t xml:space="preserve">фізичній особі - підприємцю </w:t>
      </w:r>
      <w:proofErr w:type="spellStart"/>
      <w:r>
        <w:rPr>
          <w:sz w:val="28"/>
          <w:szCs w:val="28"/>
        </w:rPr>
        <w:t>Биковій</w:t>
      </w:r>
      <w:proofErr w:type="spellEnd"/>
      <w:r>
        <w:rPr>
          <w:sz w:val="28"/>
          <w:szCs w:val="28"/>
        </w:rPr>
        <w:t xml:space="preserve"> Тамарі Олексіївні (РНОКПП </w:t>
      </w:r>
      <w:r w:rsidR="006706D4" w:rsidRPr="006706D4">
        <w:rPr>
          <w:sz w:val="28"/>
          <w:szCs w:val="28"/>
        </w:rPr>
        <w:t>#</w:t>
      </w:r>
      <w:r>
        <w:rPr>
          <w:sz w:val="28"/>
          <w:szCs w:val="28"/>
        </w:rPr>
        <w:t>) строком на 10 років в оренду земельну ділянку площею 0,0028 га (кадастровий номер 5911000000:04:006:0100) для роздрібної</w:t>
      </w:r>
      <w:r w:rsidR="000F34E6">
        <w:rPr>
          <w:sz w:val="28"/>
          <w:szCs w:val="28"/>
        </w:rPr>
        <w:t xml:space="preserve"> торгівлі та комерційних послуг</w:t>
      </w:r>
      <w:r>
        <w:rPr>
          <w:sz w:val="28"/>
          <w:szCs w:val="28"/>
        </w:rPr>
        <w:t xml:space="preserve"> (код 1.11.3) в районі будинку №22 (магазин «Наука») по вул. Свободи в м. Шостка з орендною платою в розмірі 10% від нормативної грошової оцінки земельної ділянки.</w:t>
      </w:r>
      <w:r>
        <w:rPr>
          <w:color w:val="FF0000"/>
          <w:sz w:val="28"/>
          <w:szCs w:val="28"/>
        </w:rPr>
        <w:tab/>
      </w:r>
    </w:p>
    <w:p w14:paraId="75A692C9" w14:textId="77777777" w:rsidR="00C5197E" w:rsidRPr="001A6A60" w:rsidRDefault="001D76B4" w:rsidP="00C5197E">
      <w:pPr>
        <w:widowControl/>
        <w:tabs>
          <w:tab w:val="left" w:pos="180"/>
          <w:tab w:val="left" w:pos="3544"/>
        </w:tabs>
        <w:autoSpaceDE w:val="0"/>
        <w:autoSpaceDN w:val="0"/>
        <w:adjustRightInd w:val="0"/>
        <w:snapToGrid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="00B441F1">
        <w:rPr>
          <w:rFonts w:eastAsia="Times New Roman"/>
          <w:sz w:val="28"/>
          <w:szCs w:val="28"/>
        </w:rPr>
        <w:t>9</w:t>
      </w:r>
      <w:r w:rsidR="00C5197E" w:rsidRPr="001A6A60">
        <w:rPr>
          <w:rFonts w:eastAsia="Times New Roman"/>
          <w:sz w:val="28"/>
          <w:szCs w:val="28"/>
        </w:rPr>
        <w:t>. Затвердити проект землеустрою щодо відведення земельної ділянки та н</w:t>
      </w:r>
      <w:r w:rsidR="00C5197E">
        <w:rPr>
          <w:rFonts w:eastAsia="Times New Roman"/>
          <w:sz w:val="28"/>
          <w:szCs w:val="28"/>
        </w:rPr>
        <w:t>адати громадянину Кущу Володимиру Івановичу в оренду строком на 10 років земельну ділянку площею 0,0091 (кадастровий номер 5911000000:04:010:0234)</w:t>
      </w:r>
      <w:r w:rsidR="00C5197E" w:rsidRPr="001A6A60">
        <w:rPr>
          <w:rFonts w:eastAsia="Times New Roman"/>
          <w:sz w:val="28"/>
          <w:szCs w:val="28"/>
        </w:rPr>
        <w:t xml:space="preserve"> для будівництва інди</w:t>
      </w:r>
      <w:r w:rsidR="00C5197E">
        <w:rPr>
          <w:rFonts w:eastAsia="Times New Roman"/>
          <w:sz w:val="28"/>
          <w:szCs w:val="28"/>
        </w:rPr>
        <w:t>відуальних гаражів (код 02.05)</w:t>
      </w:r>
      <w:r w:rsidR="00C5197E" w:rsidRPr="001A6A60">
        <w:rPr>
          <w:rFonts w:eastAsia="Times New Roman"/>
          <w:sz w:val="28"/>
          <w:szCs w:val="28"/>
        </w:rPr>
        <w:t xml:space="preserve"> </w:t>
      </w:r>
      <w:r w:rsidR="00C5197E">
        <w:rPr>
          <w:rFonts w:eastAsia="Times New Roman"/>
          <w:sz w:val="28"/>
          <w:szCs w:val="28"/>
        </w:rPr>
        <w:t xml:space="preserve">у ГОСЕ «Привокзальний» </w:t>
      </w:r>
      <w:r w:rsidR="00AE242A">
        <w:rPr>
          <w:rFonts w:eastAsia="Times New Roman"/>
          <w:sz w:val="28"/>
          <w:szCs w:val="28"/>
        </w:rPr>
        <w:t xml:space="preserve"> </w:t>
      </w:r>
      <w:r w:rsidR="00C5197E" w:rsidRPr="001A6A60">
        <w:rPr>
          <w:rFonts w:eastAsia="Times New Roman"/>
          <w:sz w:val="28"/>
          <w:szCs w:val="28"/>
        </w:rPr>
        <w:t>в м. Шостка</w:t>
      </w:r>
      <w:r w:rsidR="00C5197E" w:rsidRPr="00146602">
        <w:rPr>
          <w:rFonts w:eastAsia="Times New Roman"/>
          <w:sz w:val="28"/>
          <w:szCs w:val="28"/>
        </w:rPr>
        <w:t xml:space="preserve"> </w:t>
      </w:r>
      <w:r w:rsidR="00C5197E">
        <w:rPr>
          <w:rFonts w:eastAsia="Times New Roman"/>
          <w:sz w:val="28"/>
          <w:szCs w:val="28"/>
        </w:rPr>
        <w:t>ділянка №102,</w:t>
      </w:r>
      <w:r w:rsidR="00C5197E" w:rsidRPr="001A6A60">
        <w:rPr>
          <w:rFonts w:eastAsia="Times New Roman"/>
          <w:sz w:val="28"/>
          <w:szCs w:val="28"/>
        </w:rPr>
        <w:t xml:space="preserve"> на якій розташований н</w:t>
      </w:r>
      <w:r w:rsidR="00C5197E">
        <w:rPr>
          <w:rFonts w:eastAsia="Times New Roman"/>
          <w:sz w:val="28"/>
          <w:szCs w:val="28"/>
        </w:rPr>
        <w:t xml:space="preserve">алежний йому гараж </w:t>
      </w:r>
      <w:r w:rsidR="00C5197E" w:rsidRPr="001A6A60">
        <w:rPr>
          <w:rFonts w:eastAsia="Times New Roman"/>
          <w:sz w:val="28"/>
          <w:szCs w:val="28"/>
        </w:rPr>
        <w:t>з орендною платою у розмірі земельного податку.</w:t>
      </w:r>
    </w:p>
    <w:p w14:paraId="125A15AB" w14:textId="77777777" w:rsidR="000C3FBE" w:rsidRPr="0034239C" w:rsidRDefault="00B441F1" w:rsidP="0034239C">
      <w:pPr>
        <w:widowControl/>
        <w:tabs>
          <w:tab w:val="left" w:pos="360"/>
        </w:tabs>
        <w:autoSpaceDE w:val="0"/>
        <w:autoSpaceDN w:val="0"/>
        <w:adjustRightInd w:val="0"/>
        <w:snapToGrid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10</w:t>
      </w:r>
      <w:r w:rsidR="00C5197E" w:rsidRPr="007A36F0">
        <w:rPr>
          <w:rFonts w:eastAsia="Times New Roman"/>
          <w:sz w:val="28"/>
          <w:szCs w:val="28"/>
        </w:rPr>
        <w:t xml:space="preserve">. Скасувати пункт 32 у додатку 2 рішення </w:t>
      </w:r>
      <w:r w:rsidR="00C5197E" w:rsidRPr="007A36F0">
        <w:rPr>
          <w:rFonts w:eastAsia="Times New Roman"/>
          <w:sz w:val="28"/>
          <w:szCs w:val="28"/>
          <w:lang w:val="en-US"/>
        </w:rPr>
        <w:t>XVIII</w:t>
      </w:r>
      <w:r w:rsidR="00C5197E" w:rsidRPr="007A36F0">
        <w:rPr>
          <w:rFonts w:eastAsia="Times New Roman"/>
          <w:sz w:val="28"/>
          <w:szCs w:val="28"/>
        </w:rPr>
        <w:t xml:space="preserve"> сесії </w:t>
      </w:r>
      <w:r w:rsidR="00C5197E" w:rsidRPr="007A36F0">
        <w:rPr>
          <w:rFonts w:eastAsia="Times New Roman"/>
          <w:sz w:val="28"/>
          <w:szCs w:val="28"/>
          <w:lang w:val="en-US"/>
        </w:rPr>
        <w:t>VIII</w:t>
      </w:r>
      <w:r w:rsidR="00C5197E" w:rsidRPr="007A36F0">
        <w:rPr>
          <w:rFonts w:eastAsia="Times New Roman"/>
          <w:sz w:val="28"/>
          <w:szCs w:val="28"/>
        </w:rPr>
        <w:t xml:space="preserve"> скликання Шосткинської міської ради від 05.06.2026 року</w:t>
      </w:r>
      <w:r w:rsidR="00C5197E" w:rsidRPr="007A36F0">
        <w:rPr>
          <w:sz w:val="28"/>
          <w:szCs w:val="28"/>
        </w:rPr>
        <w:t xml:space="preserve"> </w:t>
      </w:r>
      <w:r w:rsidR="00C5197E">
        <w:rPr>
          <w:sz w:val="28"/>
          <w:szCs w:val="28"/>
        </w:rPr>
        <w:t>«Про затвердження технічної документації із землеустрою та передача земельних ділянок у приватну власність громадянам».</w:t>
      </w:r>
      <w:r w:rsidR="000C3FBE" w:rsidRPr="000C3FBE">
        <w:rPr>
          <w:rFonts w:eastAsia="Times New Roman"/>
          <w:sz w:val="24"/>
          <w:szCs w:val="24"/>
          <w:lang w:val="ru-RU"/>
        </w:rPr>
        <w:t> </w:t>
      </w:r>
    </w:p>
    <w:p w14:paraId="24FE0349" w14:textId="77777777" w:rsidR="000C3FBE" w:rsidRPr="00BB678B" w:rsidRDefault="00A73FA9" w:rsidP="00BB678B">
      <w:pPr>
        <w:shd w:val="clear" w:color="auto" w:fill="FFFFFF"/>
        <w:autoSpaceDE w:val="0"/>
        <w:autoSpaceDN w:val="0"/>
        <w:adjustRightInd w:val="0"/>
        <w:snapToGrid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     </w:t>
      </w:r>
      <w:r w:rsidR="00B441F1">
        <w:rPr>
          <w:sz w:val="28"/>
          <w:szCs w:val="28"/>
          <w:lang w:eastAsia="x-none"/>
        </w:rPr>
        <w:t>11</w:t>
      </w:r>
      <w:r w:rsidR="00A613FA">
        <w:rPr>
          <w:sz w:val="28"/>
          <w:szCs w:val="28"/>
          <w:lang w:eastAsia="x-none"/>
        </w:rPr>
        <w:t>. Передати громадянам Горовому Олегу Віталійовичу</w:t>
      </w:r>
      <w:r w:rsidR="00A613FA" w:rsidRPr="00A613FA">
        <w:rPr>
          <w:sz w:val="28"/>
          <w:szCs w:val="28"/>
          <w:lang w:eastAsia="x-none"/>
        </w:rPr>
        <w:t xml:space="preserve"> </w:t>
      </w:r>
      <w:r w:rsidR="00A632D0">
        <w:rPr>
          <w:sz w:val="28"/>
          <w:szCs w:val="28"/>
          <w:lang w:eastAsia="x-none"/>
        </w:rPr>
        <w:t>та Макаренко Сніжані Віталіївні у спільно часткову  власність по 1/4</w:t>
      </w:r>
      <w:r w:rsidR="00A613FA" w:rsidRPr="00A613FA">
        <w:rPr>
          <w:sz w:val="28"/>
          <w:szCs w:val="28"/>
          <w:lang w:eastAsia="x-none"/>
        </w:rPr>
        <w:t xml:space="preserve"> части</w:t>
      </w:r>
      <w:r w:rsidR="00A632D0">
        <w:rPr>
          <w:sz w:val="28"/>
          <w:szCs w:val="28"/>
          <w:lang w:eastAsia="x-none"/>
        </w:rPr>
        <w:t>ни земельної ділянки площею 0,15</w:t>
      </w:r>
      <w:r w:rsidR="00A613FA" w:rsidRPr="00A613FA">
        <w:rPr>
          <w:sz w:val="28"/>
          <w:szCs w:val="28"/>
          <w:lang w:eastAsia="x-none"/>
        </w:rPr>
        <w:t xml:space="preserve">00 га </w:t>
      </w:r>
      <w:r w:rsidR="00A632D0">
        <w:rPr>
          <w:sz w:val="28"/>
          <w:szCs w:val="28"/>
          <w:lang w:eastAsia="x-none"/>
        </w:rPr>
        <w:t xml:space="preserve"> за кадастровим номером 5925355300:03:002:0096</w:t>
      </w:r>
      <w:r w:rsidR="00A613FA" w:rsidRPr="00A613FA">
        <w:rPr>
          <w:sz w:val="28"/>
          <w:szCs w:val="28"/>
          <w:lang w:eastAsia="x-none"/>
        </w:rPr>
        <w:t xml:space="preserve"> для будівництва і обслуговування житлового будинку, господарських будівель і споруд (присади</w:t>
      </w:r>
      <w:r w:rsidR="00A632D0">
        <w:rPr>
          <w:sz w:val="28"/>
          <w:szCs w:val="28"/>
          <w:lang w:eastAsia="x-none"/>
        </w:rPr>
        <w:t>бна ділянка) по вул. С</w:t>
      </w:r>
      <w:r w:rsidR="00C10B18">
        <w:rPr>
          <w:sz w:val="28"/>
          <w:szCs w:val="28"/>
          <w:lang w:eastAsia="x-none"/>
        </w:rPr>
        <w:t>паська,</w:t>
      </w:r>
      <w:r w:rsidR="00B645EE">
        <w:rPr>
          <w:sz w:val="28"/>
          <w:szCs w:val="28"/>
          <w:lang w:eastAsia="x-none"/>
        </w:rPr>
        <w:t xml:space="preserve"> </w:t>
      </w:r>
      <w:r w:rsidR="00C10B18">
        <w:rPr>
          <w:sz w:val="28"/>
          <w:szCs w:val="28"/>
          <w:lang w:eastAsia="x-none"/>
        </w:rPr>
        <w:t>4 у</w:t>
      </w:r>
      <w:r w:rsidR="00A632D0">
        <w:rPr>
          <w:sz w:val="28"/>
          <w:szCs w:val="28"/>
          <w:lang w:eastAsia="x-none"/>
        </w:rPr>
        <w:t xml:space="preserve"> с-ще Вороніж</w:t>
      </w:r>
      <w:r w:rsidR="00C10B18">
        <w:rPr>
          <w:sz w:val="28"/>
          <w:szCs w:val="28"/>
          <w:lang w:eastAsia="x-none"/>
        </w:rPr>
        <w:t xml:space="preserve"> Шосткинської міської територіальної громади</w:t>
      </w:r>
      <w:r w:rsidR="00A613FA" w:rsidRPr="00A613FA">
        <w:rPr>
          <w:sz w:val="28"/>
          <w:szCs w:val="28"/>
          <w:lang w:eastAsia="x-none"/>
        </w:rPr>
        <w:t>, що належить</w:t>
      </w:r>
      <w:r w:rsidR="00A632D0">
        <w:rPr>
          <w:sz w:val="28"/>
          <w:szCs w:val="28"/>
          <w:lang w:eastAsia="x-none"/>
        </w:rPr>
        <w:t xml:space="preserve"> їм</w:t>
      </w:r>
      <w:r w:rsidR="00A613FA" w:rsidRPr="00A613FA">
        <w:rPr>
          <w:sz w:val="28"/>
          <w:szCs w:val="28"/>
          <w:lang w:eastAsia="x-none"/>
        </w:rPr>
        <w:t xml:space="preserve"> на праві спільно частковій власності.</w:t>
      </w:r>
      <w:r w:rsidR="00A613FA" w:rsidRPr="00A613FA">
        <w:rPr>
          <w:sz w:val="28"/>
          <w:szCs w:val="28"/>
          <w:lang w:eastAsia="x-none"/>
        </w:rPr>
        <w:tab/>
      </w:r>
    </w:p>
    <w:p w14:paraId="3FD0C9E8" w14:textId="77777777" w:rsidR="00914ADC" w:rsidRPr="00914ADC" w:rsidRDefault="00A73FA9" w:rsidP="00914ADC">
      <w:pPr>
        <w:widowControl/>
        <w:tabs>
          <w:tab w:val="left" w:pos="180"/>
          <w:tab w:val="left" w:pos="360"/>
        </w:tabs>
        <w:autoSpaceDE w:val="0"/>
        <w:autoSpaceDN w:val="0"/>
        <w:adjustRightInd w:val="0"/>
        <w:snapToGrid/>
        <w:jc w:val="both"/>
        <w:rPr>
          <w:spacing w:val="-4"/>
          <w:sz w:val="28"/>
          <w:szCs w:val="28"/>
          <w:lang w:eastAsia="x-none"/>
        </w:rPr>
      </w:pPr>
      <w:r>
        <w:rPr>
          <w:spacing w:val="-4"/>
          <w:sz w:val="28"/>
          <w:szCs w:val="28"/>
          <w:lang w:eastAsia="x-none"/>
        </w:rPr>
        <w:t xml:space="preserve">     </w:t>
      </w:r>
      <w:r w:rsidR="00B441F1">
        <w:rPr>
          <w:spacing w:val="-4"/>
          <w:sz w:val="28"/>
          <w:szCs w:val="28"/>
          <w:lang w:eastAsia="x-none"/>
        </w:rPr>
        <w:t>12</w:t>
      </w:r>
      <w:r w:rsidR="00914ADC" w:rsidRPr="00914ADC">
        <w:rPr>
          <w:spacing w:val="-4"/>
          <w:sz w:val="28"/>
          <w:szCs w:val="28"/>
          <w:lang w:eastAsia="x-none"/>
        </w:rPr>
        <w:t>. Надати дозвіл на проведення експертної грошової оцінки забудованої земельної ділянки комунальної власності площею 0,</w:t>
      </w:r>
      <w:r w:rsidR="00914ADC">
        <w:rPr>
          <w:spacing w:val="-4"/>
          <w:sz w:val="28"/>
          <w:szCs w:val="28"/>
          <w:lang w:val="ru-RU" w:eastAsia="x-none"/>
        </w:rPr>
        <w:t>2592</w:t>
      </w:r>
      <w:r w:rsidR="00914ADC" w:rsidRPr="00914ADC">
        <w:rPr>
          <w:spacing w:val="-4"/>
          <w:sz w:val="28"/>
          <w:szCs w:val="28"/>
          <w:lang w:eastAsia="x-none"/>
        </w:rPr>
        <w:t xml:space="preserve"> га (кадастровий номер 5911000000:0</w:t>
      </w:r>
      <w:r w:rsidR="00914ADC">
        <w:rPr>
          <w:spacing w:val="-4"/>
          <w:sz w:val="28"/>
          <w:szCs w:val="28"/>
          <w:lang w:val="ru-RU" w:eastAsia="x-none"/>
        </w:rPr>
        <w:t>2</w:t>
      </w:r>
      <w:r w:rsidR="00914ADC">
        <w:rPr>
          <w:spacing w:val="-4"/>
          <w:sz w:val="28"/>
          <w:szCs w:val="28"/>
          <w:lang w:eastAsia="x-none"/>
        </w:rPr>
        <w:t>:001</w:t>
      </w:r>
      <w:r w:rsidR="00914ADC" w:rsidRPr="00914ADC">
        <w:rPr>
          <w:spacing w:val="-4"/>
          <w:sz w:val="28"/>
          <w:szCs w:val="28"/>
          <w:lang w:eastAsia="x-none"/>
        </w:rPr>
        <w:t>:0</w:t>
      </w:r>
      <w:r w:rsidR="00914ADC">
        <w:rPr>
          <w:spacing w:val="-4"/>
          <w:sz w:val="28"/>
          <w:szCs w:val="28"/>
          <w:lang w:val="ru-RU" w:eastAsia="x-none"/>
        </w:rPr>
        <w:t>07</w:t>
      </w:r>
      <w:r w:rsidR="00914ADC" w:rsidRPr="00914ADC">
        <w:rPr>
          <w:spacing w:val="-4"/>
          <w:sz w:val="28"/>
          <w:szCs w:val="28"/>
          <w:lang w:val="ru-RU" w:eastAsia="x-none"/>
        </w:rPr>
        <w:t>1</w:t>
      </w:r>
      <w:r w:rsidR="00914ADC">
        <w:rPr>
          <w:spacing w:val="-4"/>
          <w:sz w:val="28"/>
          <w:szCs w:val="28"/>
          <w:lang w:eastAsia="x-none"/>
        </w:rPr>
        <w:t>) по вул. Леоніда Каденюка,1</w:t>
      </w:r>
      <w:r w:rsidR="00914ADC" w:rsidRPr="00914ADC">
        <w:rPr>
          <w:spacing w:val="-4"/>
          <w:sz w:val="28"/>
          <w:szCs w:val="28"/>
          <w:lang w:eastAsia="x-none"/>
        </w:rPr>
        <w:t xml:space="preserve"> в м. Шостка</w:t>
      </w:r>
      <w:r w:rsidR="00914ADC">
        <w:rPr>
          <w:spacing w:val="-4"/>
          <w:sz w:val="28"/>
          <w:szCs w:val="28"/>
          <w:lang w:eastAsia="x-none"/>
        </w:rPr>
        <w:t>,</w:t>
      </w:r>
      <w:r w:rsidR="000F34E6">
        <w:rPr>
          <w:spacing w:val="-4"/>
          <w:sz w:val="28"/>
          <w:szCs w:val="28"/>
          <w:lang w:eastAsia="x-none"/>
        </w:rPr>
        <w:t xml:space="preserve"> на якій знаходиться </w:t>
      </w:r>
      <w:r w:rsidR="00914ADC" w:rsidRPr="00914ADC">
        <w:rPr>
          <w:spacing w:val="-4"/>
          <w:sz w:val="28"/>
          <w:szCs w:val="28"/>
          <w:lang w:eastAsia="x-none"/>
        </w:rPr>
        <w:t>належн</w:t>
      </w:r>
      <w:r w:rsidR="00914ADC">
        <w:rPr>
          <w:spacing w:val="-4"/>
          <w:sz w:val="28"/>
          <w:szCs w:val="28"/>
          <w:lang w:eastAsia="x-none"/>
        </w:rPr>
        <w:t xml:space="preserve">е на праві власності фізичній особі-підприємцю </w:t>
      </w:r>
      <w:proofErr w:type="spellStart"/>
      <w:r w:rsidR="00914ADC">
        <w:rPr>
          <w:spacing w:val="-4"/>
          <w:sz w:val="28"/>
          <w:szCs w:val="28"/>
          <w:lang w:eastAsia="x-none"/>
        </w:rPr>
        <w:t>Ст</w:t>
      </w:r>
      <w:r w:rsidR="00AC3DCF">
        <w:rPr>
          <w:spacing w:val="-4"/>
          <w:sz w:val="28"/>
          <w:szCs w:val="28"/>
          <w:lang w:eastAsia="x-none"/>
        </w:rPr>
        <w:t>р</w:t>
      </w:r>
      <w:r w:rsidR="00914ADC">
        <w:rPr>
          <w:spacing w:val="-4"/>
          <w:sz w:val="28"/>
          <w:szCs w:val="28"/>
          <w:lang w:eastAsia="x-none"/>
        </w:rPr>
        <w:t>ельниковій</w:t>
      </w:r>
      <w:proofErr w:type="spellEnd"/>
      <w:r w:rsidR="00914ADC">
        <w:rPr>
          <w:spacing w:val="-4"/>
          <w:sz w:val="28"/>
          <w:szCs w:val="28"/>
          <w:lang w:eastAsia="x-none"/>
        </w:rPr>
        <w:t xml:space="preserve"> Ірині Павлівні нерухоме майно</w:t>
      </w:r>
      <w:r w:rsidR="00914ADC" w:rsidRPr="00914ADC">
        <w:rPr>
          <w:spacing w:val="-4"/>
          <w:sz w:val="28"/>
          <w:szCs w:val="28"/>
          <w:lang w:eastAsia="x-none"/>
        </w:rPr>
        <w:t>, з подальшим продажем земельної ділянки у власність без зміни цільового призначення  для будівництва та обслуговування будівель торгівлі (код 03.07)</w:t>
      </w:r>
      <w:r w:rsidR="00914ADC">
        <w:rPr>
          <w:spacing w:val="-4"/>
          <w:sz w:val="28"/>
          <w:szCs w:val="28"/>
          <w:lang w:eastAsia="x-none"/>
        </w:rPr>
        <w:t xml:space="preserve"> /обслуговування торгової бази/</w:t>
      </w:r>
      <w:r w:rsidR="00914ADC" w:rsidRPr="00914ADC">
        <w:rPr>
          <w:spacing w:val="-4"/>
          <w:sz w:val="28"/>
          <w:szCs w:val="28"/>
          <w:lang w:eastAsia="x-none"/>
        </w:rPr>
        <w:t>.</w:t>
      </w:r>
    </w:p>
    <w:p w14:paraId="47DEA093" w14:textId="77777777" w:rsidR="00914ADC" w:rsidRPr="00914ADC" w:rsidRDefault="00F20C4F" w:rsidP="00914ADC">
      <w:pPr>
        <w:widowControl/>
        <w:tabs>
          <w:tab w:val="left" w:pos="180"/>
          <w:tab w:val="left" w:pos="360"/>
        </w:tabs>
        <w:autoSpaceDE w:val="0"/>
        <w:autoSpaceDN w:val="0"/>
        <w:adjustRightInd w:val="0"/>
        <w:snapToGrid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EE6301">
        <w:rPr>
          <w:sz w:val="28"/>
          <w:szCs w:val="28"/>
        </w:rPr>
        <w:t>12</w:t>
      </w:r>
      <w:r w:rsidR="00914ADC" w:rsidRPr="00914ADC">
        <w:rPr>
          <w:sz w:val="28"/>
          <w:szCs w:val="28"/>
        </w:rPr>
        <w:t xml:space="preserve">.1 Управлінню комунальної власності Шосткинської міської ради укласти з покупцем </w:t>
      </w:r>
      <w:r w:rsidR="00AC3DCF">
        <w:rPr>
          <w:spacing w:val="-4"/>
          <w:sz w:val="28"/>
          <w:szCs w:val="28"/>
          <w:lang w:eastAsia="x-none"/>
        </w:rPr>
        <w:t xml:space="preserve">фізичною особою-підприємцем </w:t>
      </w:r>
      <w:r w:rsidR="00F4765A">
        <w:rPr>
          <w:sz w:val="28"/>
        </w:rPr>
        <w:t>Стрельниковою</w:t>
      </w:r>
      <w:r w:rsidR="00914ADC">
        <w:rPr>
          <w:sz w:val="28"/>
        </w:rPr>
        <w:t xml:space="preserve"> Іриною Павлівною</w:t>
      </w:r>
      <w:r w:rsidR="00914ADC" w:rsidRPr="00914ADC">
        <w:rPr>
          <w:spacing w:val="-4"/>
          <w:sz w:val="28"/>
          <w:szCs w:val="28"/>
          <w:lang w:eastAsia="x-none"/>
        </w:rPr>
        <w:t xml:space="preserve"> </w:t>
      </w:r>
      <w:r w:rsidR="00914ADC" w:rsidRPr="00914ADC">
        <w:rPr>
          <w:sz w:val="28"/>
          <w:szCs w:val="28"/>
        </w:rPr>
        <w:t>договір про оплату авансового внеску та визначити суб’єкта оціночної діяльності для проведення експертної грошової оцінки земельної ділянки за рахунок внесеного авансу.</w:t>
      </w:r>
    </w:p>
    <w:p w14:paraId="42C2F255" w14:textId="77777777" w:rsidR="003F0E55" w:rsidRDefault="00F4765A" w:rsidP="003F0E55">
      <w:pPr>
        <w:jc w:val="both"/>
        <w:rPr>
          <w:spacing w:val="-4"/>
          <w:sz w:val="28"/>
          <w:szCs w:val="28"/>
          <w:lang w:eastAsia="x-none"/>
        </w:rPr>
      </w:pPr>
      <w:r w:rsidRPr="001C72D7">
        <w:rPr>
          <w:rFonts w:eastAsia="Times New Roman"/>
          <w:color w:val="000000"/>
          <w:sz w:val="28"/>
          <w:szCs w:val="28"/>
        </w:rPr>
        <w:t xml:space="preserve">   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1C72D7">
        <w:rPr>
          <w:rFonts w:eastAsia="Times New Roman"/>
          <w:color w:val="000000"/>
          <w:sz w:val="28"/>
          <w:szCs w:val="28"/>
        </w:rPr>
        <w:t xml:space="preserve"> </w:t>
      </w:r>
      <w:r w:rsidR="00EE6301">
        <w:rPr>
          <w:color w:val="000000"/>
          <w:sz w:val="28"/>
          <w:szCs w:val="28"/>
        </w:rPr>
        <w:t>13</w:t>
      </w:r>
      <w:r w:rsidR="003134F8">
        <w:rPr>
          <w:color w:val="000000"/>
          <w:sz w:val="28"/>
          <w:szCs w:val="28"/>
        </w:rPr>
        <w:t>.</w:t>
      </w:r>
      <w:r w:rsidRPr="001C72D7">
        <w:rPr>
          <w:color w:val="000000"/>
          <w:sz w:val="28"/>
          <w:szCs w:val="28"/>
        </w:rPr>
        <w:t xml:space="preserve"> Провести земельні торги у формі аукціону з продажу права оренди</w:t>
      </w:r>
      <w:r w:rsidR="006304F6">
        <w:rPr>
          <w:color w:val="000000"/>
          <w:sz w:val="28"/>
          <w:szCs w:val="28"/>
        </w:rPr>
        <w:t xml:space="preserve"> земельної ділянки</w:t>
      </w:r>
      <w:r w:rsidR="003F0E55">
        <w:rPr>
          <w:color w:val="000000"/>
          <w:sz w:val="28"/>
          <w:szCs w:val="28"/>
        </w:rPr>
        <w:t xml:space="preserve"> комунальної </w:t>
      </w:r>
      <w:r w:rsidR="00624DA5">
        <w:rPr>
          <w:color w:val="000000"/>
          <w:sz w:val="28"/>
          <w:szCs w:val="28"/>
        </w:rPr>
        <w:t>власності</w:t>
      </w:r>
      <w:r w:rsidR="006304F6">
        <w:rPr>
          <w:color w:val="000000"/>
          <w:sz w:val="28"/>
          <w:szCs w:val="28"/>
        </w:rPr>
        <w:t xml:space="preserve"> площею 0,1829</w:t>
      </w:r>
      <w:r w:rsidRPr="001C72D7">
        <w:rPr>
          <w:color w:val="000000"/>
          <w:sz w:val="28"/>
          <w:szCs w:val="28"/>
        </w:rPr>
        <w:t xml:space="preserve"> га (кад</w:t>
      </w:r>
      <w:r>
        <w:rPr>
          <w:color w:val="000000"/>
          <w:sz w:val="28"/>
          <w:szCs w:val="28"/>
        </w:rPr>
        <w:t>астровий номер 5911000000:03:003:0147</w:t>
      </w:r>
      <w:r w:rsidRPr="001C72D7">
        <w:rPr>
          <w:sz w:val="28"/>
          <w:szCs w:val="28"/>
        </w:rPr>
        <w:t xml:space="preserve">) </w:t>
      </w:r>
      <w:r w:rsidR="003F0E55">
        <w:rPr>
          <w:sz w:val="28"/>
          <w:szCs w:val="28"/>
        </w:rPr>
        <w:t>для будівництва та обслуговування інших будівель громадської забу</w:t>
      </w:r>
      <w:r w:rsidR="0095558B">
        <w:rPr>
          <w:sz w:val="28"/>
          <w:szCs w:val="28"/>
        </w:rPr>
        <w:t xml:space="preserve">дови (код </w:t>
      </w:r>
      <w:r w:rsidR="00843113">
        <w:rPr>
          <w:sz w:val="28"/>
          <w:szCs w:val="28"/>
        </w:rPr>
        <w:t xml:space="preserve">03.15) </w:t>
      </w:r>
      <w:r w:rsidR="00624DA5">
        <w:rPr>
          <w:sz w:val="28"/>
          <w:szCs w:val="28"/>
        </w:rPr>
        <w:t>(розміщення</w:t>
      </w:r>
      <w:r w:rsidR="003F0E55">
        <w:rPr>
          <w:sz w:val="28"/>
          <w:szCs w:val="28"/>
        </w:rPr>
        <w:t xml:space="preserve"> автостоянки) по вул. Слобідська,</w:t>
      </w:r>
      <w:r w:rsidR="00B645EE">
        <w:rPr>
          <w:sz w:val="28"/>
          <w:szCs w:val="28"/>
        </w:rPr>
        <w:t xml:space="preserve"> </w:t>
      </w:r>
      <w:r w:rsidR="003F0E55">
        <w:rPr>
          <w:sz w:val="28"/>
          <w:szCs w:val="28"/>
        </w:rPr>
        <w:t>37 в м. Шостка.</w:t>
      </w:r>
      <w:r w:rsidR="003F0E55">
        <w:rPr>
          <w:color w:val="000000"/>
          <w:spacing w:val="-4"/>
          <w:sz w:val="28"/>
          <w:szCs w:val="28"/>
          <w:lang w:eastAsia="x-none"/>
        </w:rPr>
        <w:t xml:space="preserve"> </w:t>
      </w:r>
    </w:p>
    <w:p w14:paraId="4BD772EE" w14:textId="77777777" w:rsidR="00F4765A" w:rsidRPr="001C72D7" w:rsidRDefault="00EE6301" w:rsidP="00F4765A">
      <w:pPr>
        <w:tabs>
          <w:tab w:val="left" w:pos="3544"/>
        </w:tabs>
        <w:autoSpaceDE w:val="0"/>
        <w:autoSpaceDN w:val="0"/>
        <w:adjustRightInd w:val="0"/>
        <w:snapToGri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  13</w:t>
      </w:r>
      <w:r w:rsidR="00624DA5">
        <w:rPr>
          <w:color w:val="000000"/>
          <w:sz w:val="28"/>
          <w:szCs w:val="28"/>
        </w:rPr>
        <w:t>.1</w:t>
      </w:r>
      <w:r w:rsidR="00F4765A" w:rsidRPr="001C72D7">
        <w:rPr>
          <w:color w:val="000000"/>
          <w:sz w:val="28"/>
          <w:szCs w:val="28"/>
        </w:rPr>
        <w:t xml:space="preserve"> Встановити стартовий розмір річної орендної плати за користування земельною ділянкою </w:t>
      </w:r>
      <w:r w:rsidR="001D5140" w:rsidRPr="007C624D">
        <w:rPr>
          <w:sz w:val="28"/>
          <w:szCs w:val="28"/>
        </w:rPr>
        <w:t xml:space="preserve"> 4</w:t>
      </w:r>
      <w:r w:rsidR="00F4765A" w:rsidRPr="007C624D">
        <w:rPr>
          <w:sz w:val="28"/>
          <w:szCs w:val="28"/>
        </w:rPr>
        <w:t xml:space="preserve">% </w:t>
      </w:r>
      <w:r w:rsidR="00F4765A" w:rsidRPr="001C72D7">
        <w:rPr>
          <w:color w:val="000000"/>
          <w:sz w:val="28"/>
          <w:szCs w:val="28"/>
        </w:rPr>
        <w:t>від нормативної грошової оцінки земельної ділянки, крок земельних торгів - 1% від стартового розміру орендної плати, розмір гарантійного внеску за лотом  - 30% від стартового розміру річної орендної плати та строк оренди земельної ділянки – 10 років.</w:t>
      </w:r>
    </w:p>
    <w:p w14:paraId="2360FC50" w14:textId="77777777" w:rsidR="00222E55" w:rsidRDefault="00EE6301" w:rsidP="00222E55">
      <w:pPr>
        <w:jc w:val="both"/>
        <w:rPr>
          <w:spacing w:val="-4"/>
          <w:sz w:val="28"/>
          <w:szCs w:val="28"/>
          <w:lang w:eastAsia="x-none"/>
        </w:rPr>
      </w:pPr>
      <w:r>
        <w:rPr>
          <w:color w:val="000000"/>
          <w:sz w:val="28"/>
          <w:szCs w:val="28"/>
        </w:rPr>
        <w:t>   13</w:t>
      </w:r>
      <w:r w:rsidR="00624DA5">
        <w:rPr>
          <w:color w:val="000000"/>
          <w:sz w:val="28"/>
          <w:szCs w:val="28"/>
        </w:rPr>
        <w:t>.2</w:t>
      </w:r>
      <w:r w:rsidR="00F4765A" w:rsidRPr="001C72D7">
        <w:rPr>
          <w:color w:val="000000"/>
          <w:sz w:val="28"/>
          <w:szCs w:val="28"/>
        </w:rPr>
        <w:t xml:space="preserve"> Передбачити в умовах земельних торгів з продажу права оренди земельної ділянки, що компенсацію всіх витрат за підготовку відповідного лота до проведення земельних торгів та на проведення земельних торгів здійснює переможець земельних торгів.</w:t>
      </w:r>
      <w:r w:rsidR="00222E55" w:rsidRPr="00222E55">
        <w:rPr>
          <w:spacing w:val="-4"/>
          <w:sz w:val="28"/>
          <w:szCs w:val="28"/>
          <w:lang w:eastAsia="x-none"/>
        </w:rPr>
        <w:t xml:space="preserve"> </w:t>
      </w:r>
    </w:p>
    <w:p w14:paraId="5ABC5976" w14:textId="77777777" w:rsidR="00222E55" w:rsidRPr="00CA7060" w:rsidRDefault="00EE6301" w:rsidP="00222E55">
      <w:pPr>
        <w:jc w:val="both"/>
        <w:rPr>
          <w:spacing w:val="-4"/>
          <w:sz w:val="28"/>
          <w:szCs w:val="28"/>
          <w:lang w:eastAsia="x-none"/>
        </w:rPr>
      </w:pPr>
      <w:r>
        <w:rPr>
          <w:spacing w:val="-4"/>
          <w:sz w:val="28"/>
          <w:szCs w:val="28"/>
          <w:lang w:eastAsia="x-none"/>
        </w:rPr>
        <w:t xml:space="preserve">     14</w:t>
      </w:r>
      <w:r w:rsidR="00CA7060">
        <w:rPr>
          <w:spacing w:val="-4"/>
          <w:sz w:val="28"/>
          <w:szCs w:val="28"/>
          <w:lang w:eastAsia="x-none"/>
        </w:rPr>
        <w:t>.</w:t>
      </w:r>
      <w:r w:rsidR="006B4BA6">
        <w:rPr>
          <w:spacing w:val="-4"/>
          <w:sz w:val="28"/>
          <w:szCs w:val="28"/>
          <w:lang w:eastAsia="x-none"/>
        </w:rPr>
        <w:t xml:space="preserve"> </w:t>
      </w:r>
      <w:r w:rsidR="00CA7060">
        <w:rPr>
          <w:spacing w:val="-4"/>
          <w:sz w:val="28"/>
          <w:szCs w:val="28"/>
          <w:lang w:eastAsia="x-none"/>
        </w:rPr>
        <w:t xml:space="preserve">Надати громадянину </w:t>
      </w:r>
      <w:proofErr w:type="spellStart"/>
      <w:r w:rsidR="00CA7060">
        <w:rPr>
          <w:spacing w:val="-4"/>
          <w:sz w:val="28"/>
          <w:szCs w:val="28"/>
          <w:lang w:eastAsia="x-none"/>
        </w:rPr>
        <w:t>Аревяну</w:t>
      </w:r>
      <w:proofErr w:type="spellEnd"/>
      <w:r w:rsidR="00CA7060">
        <w:rPr>
          <w:spacing w:val="-4"/>
          <w:sz w:val="28"/>
          <w:szCs w:val="28"/>
          <w:lang w:eastAsia="x-none"/>
        </w:rPr>
        <w:t xml:space="preserve"> Рубену Григоровичу дозвіл на складання технічної документації із землеустрою щодо об’єднання земельних ділянок комунальної власності з кадастровими номерами </w:t>
      </w:r>
      <w:r w:rsidR="00CA7060" w:rsidRPr="00914ADC">
        <w:rPr>
          <w:spacing w:val="-4"/>
          <w:sz w:val="28"/>
          <w:szCs w:val="28"/>
          <w:lang w:eastAsia="x-none"/>
        </w:rPr>
        <w:t>5911000000:0</w:t>
      </w:r>
      <w:r w:rsidR="00CC4651">
        <w:rPr>
          <w:spacing w:val="-4"/>
          <w:sz w:val="28"/>
          <w:szCs w:val="28"/>
          <w:lang w:eastAsia="x-none"/>
        </w:rPr>
        <w:t>4:010</w:t>
      </w:r>
      <w:r w:rsidR="00CA7060" w:rsidRPr="00914ADC">
        <w:rPr>
          <w:spacing w:val="-4"/>
          <w:sz w:val="28"/>
          <w:szCs w:val="28"/>
          <w:lang w:eastAsia="x-none"/>
        </w:rPr>
        <w:t>:0</w:t>
      </w:r>
      <w:r w:rsidR="00CA7060" w:rsidRPr="00CA7060">
        <w:rPr>
          <w:spacing w:val="-4"/>
          <w:sz w:val="28"/>
          <w:szCs w:val="28"/>
          <w:lang w:eastAsia="x-none"/>
        </w:rPr>
        <w:t>071</w:t>
      </w:r>
      <w:r w:rsidR="00CA7060">
        <w:rPr>
          <w:spacing w:val="-4"/>
          <w:sz w:val="28"/>
          <w:szCs w:val="28"/>
          <w:lang w:eastAsia="x-none"/>
        </w:rPr>
        <w:t xml:space="preserve"> площею 0,3413 га та </w:t>
      </w:r>
      <w:r w:rsidR="00CC4651" w:rsidRPr="00914ADC">
        <w:rPr>
          <w:spacing w:val="-4"/>
          <w:sz w:val="28"/>
          <w:szCs w:val="28"/>
          <w:lang w:eastAsia="x-none"/>
        </w:rPr>
        <w:t>5911000000:0</w:t>
      </w:r>
      <w:r w:rsidR="00CC4651">
        <w:rPr>
          <w:spacing w:val="-4"/>
          <w:sz w:val="28"/>
          <w:szCs w:val="28"/>
          <w:lang w:eastAsia="x-none"/>
        </w:rPr>
        <w:t>4:010</w:t>
      </w:r>
      <w:r w:rsidR="00CC4651" w:rsidRPr="00914ADC">
        <w:rPr>
          <w:spacing w:val="-4"/>
          <w:sz w:val="28"/>
          <w:szCs w:val="28"/>
          <w:lang w:eastAsia="x-none"/>
        </w:rPr>
        <w:t>:0</w:t>
      </w:r>
      <w:r w:rsidR="00CC4651">
        <w:rPr>
          <w:spacing w:val="-4"/>
          <w:sz w:val="28"/>
          <w:szCs w:val="28"/>
          <w:lang w:eastAsia="x-none"/>
        </w:rPr>
        <w:t>233 площею</w:t>
      </w:r>
      <w:r w:rsidR="00182B4F">
        <w:rPr>
          <w:spacing w:val="-4"/>
          <w:sz w:val="28"/>
          <w:szCs w:val="28"/>
          <w:lang w:eastAsia="x-none"/>
        </w:rPr>
        <w:t xml:space="preserve"> 0,3837</w:t>
      </w:r>
      <w:r w:rsidR="00CC4651">
        <w:rPr>
          <w:spacing w:val="-4"/>
          <w:sz w:val="28"/>
          <w:szCs w:val="28"/>
          <w:lang w:eastAsia="x-none"/>
        </w:rPr>
        <w:t xml:space="preserve"> га</w:t>
      </w:r>
      <w:r w:rsidR="006B4BA6">
        <w:rPr>
          <w:spacing w:val="-4"/>
          <w:sz w:val="28"/>
          <w:szCs w:val="28"/>
          <w:lang w:eastAsia="x-none"/>
        </w:rPr>
        <w:t>,</w:t>
      </w:r>
      <w:r w:rsidR="00182B4F">
        <w:rPr>
          <w:spacing w:val="-4"/>
          <w:sz w:val="28"/>
          <w:szCs w:val="28"/>
          <w:lang w:eastAsia="x-none"/>
        </w:rPr>
        <w:t xml:space="preserve"> наданих в оренду </w:t>
      </w:r>
      <w:r w:rsidR="00182B4F" w:rsidRPr="00914ADC">
        <w:rPr>
          <w:spacing w:val="-4"/>
          <w:sz w:val="28"/>
          <w:szCs w:val="28"/>
          <w:lang w:eastAsia="x-none"/>
        </w:rPr>
        <w:t>для будівництва та обслуговування будівель торгівлі (код 03.07)</w:t>
      </w:r>
      <w:r w:rsidR="00182B4F">
        <w:rPr>
          <w:spacing w:val="-4"/>
          <w:sz w:val="28"/>
          <w:szCs w:val="28"/>
          <w:lang w:eastAsia="x-none"/>
        </w:rPr>
        <w:t xml:space="preserve"> по вул. Центральної ради,</w:t>
      </w:r>
      <w:r w:rsidR="00E947DC">
        <w:rPr>
          <w:spacing w:val="-4"/>
          <w:sz w:val="28"/>
          <w:szCs w:val="28"/>
          <w:lang w:eastAsia="x-none"/>
        </w:rPr>
        <w:t xml:space="preserve"> </w:t>
      </w:r>
      <w:r w:rsidR="00182B4F">
        <w:rPr>
          <w:spacing w:val="-4"/>
          <w:sz w:val="28"/>
          <w:szCs w:val="28"/>
          <w:lang w:eastAsia="x-none"/>
        </w:rPr>
        <w:t>19 в м. Шостка.</w:t>
      </w:r>
    </w:p>
    <w:p w14:paraId="06C0D9E4" w14:textId="77777777" w:rsidR="004E685A" w:rsidRPr="004E685A" w:rsidRDefault="00EE6301" w:rsidP="004E685A">
      <w:pPr>
        <w:shd w:val="clear" w:color="auto" w:fill="FFFFFF"/>
        <w:tabs>
          <w:tab w:val="left" w:pos="3544"/>
        </w:tabs>
        <w:autoSpaceDE w:val="0"/>
        <w:autoSpaceDN w:val="0"/>
        <w:adjustRightInd w:val="0"/>
        <w:snapToGrid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     15</w:t>
      </w:r>
      <w:r w:rsidR="00811B70">
        <w:rPr>
          <w:sz w:val="28"/>
          <w:szCs w:val="28"/>
          <w:lang w:eastAsia="x-none"/>
        </w:rPr>
        <w:t xml:space="preserve">. </w:t>
      </w:r>
      <w:r w:rsidR="00B87F58">
        <w:rPr>
          <w:sz w:val="28"/>
          <w:szCs w:val="28"/>
          <w:lang w:eastAsia="x-none"/>
        </w:rPr>
        <w:t xml:space="preserve"> </w:t>
      </w:r>
      <w:r w:rsidR="004E685A">
        <w:rPr>
          <w:sz w:val="28"/>
          <w:szCs w:val="28"/>
          <w:lang w:eastAsia="x-none"/>
        </w:rPr>
        <w:t>Поновити ПрАТ «Фірма «АДВ» (код ЄДРПОУ 21115405</w:t>
      </w:r>
      <w:r w:rsidR="004E685A" w:rsidRPr="004E685A">
        <w:rPr>
          <w:sz w:val="28"/>
          <w:szCs w:val="28"/>
          <w:lang w:eastAsia="x-none"/>
        </w:rPr>
        <w:t xml:space="preserve">) </w:t>
      </w:r>
      <w:r w:rsidR="004E685A">
        <w:rPr>
          <w:sz w:val="28"/>
          <w:szCs w:val="28"/>
          <w:lang w:eastAsia="x-none"/>
        </w:rPr>
        <w:t>строком</w:t>
      </w:r>
      <w:r w:rsidR="004E685A" w:rsidRPr="004E685A">
        <w:rPr>
          <w:sz w:val="28"/>
          <w:szCs w:val="28"/>
          <w:lang w:eastAsia="x-none"/>
        </w:rPr>
        <w:t xml:space="preserve"> на 10 років договір оренд</w:t>
      </w:r>
      <w:r w:rsidR="004E685A">
        <w:rPr>
          <w:sz w:val="28"/>
          <w:szCs w:val="28"/>
          <w:lang w:eastAsia="x-none"/>
        </w:rPr>
        <w:t>и земельної ділянки площею 0,1600</w:t>
      </w:r>
      <w:r w:rsidR="004E685A" w:rsidRPr="004E685A">
        <w:rPr>
          <w:sz w:val="28"/>
          <w:szCs w:val="28"/>
          <w:lang w:eastAsia="x-none"/>
        </w:rPr>
        <w:t xml:space="preserve"> га </w:t>
      </w:r>
      <w:r w:rsidR="004E685A">
        <w:rPr>
          <w:sz w:val="28"/>
          <w:szCs w:val="28"/>
          <w:lang w:eastAsia="x-none"/>
        </w:rPr>
        <w:t>(кадастровий номер 5911000000:05:003:0671</w:t>
      </w:r>
      <w:r w:rsidR="004E685A" w:rsidRPr="004E685A">
        <w:rPr>
          <w:sz w:val="28"/>
          <w:szCs w:val="28"/>
          <w:lang w:eastAsia="x-none"/>
        </w:rPr>
        <w:t xml:space="preserve">) </w:t>
      </w:r>
      <w:r w:rsidR="004E685A" w:rsidRPr="004E685A">
        <w:rPr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</w:t>
      </w:r>
      <w:r w:rsidR="004E685A">
        <w:rPr>
          <w:sz w:val="28"/>
          <w:szCs w:val="28"/>
        </w:rPr>
        <w:t>будівної та іншої промисловості</w:t>
      </w:r>
      <w:r w:rsidR="004E685A" w:rsidRPr="004E685A">
        <w:rPr>
          <w:sz w:val="28"/>
          <w:szCs w:val="28"/>
        </w:rPr>
        <w:t xml:space="preserve"> включаючи об’єкти оброблення відходів, зокрема з енергогенерую</w:t>
      </w:r>
      <w:r w:rsidR="004E685A">
        <w:rPr>
          <w:sz w:val="28"/>
          <w:szCs w:val="28"/>
        </w:rPr>
        <w:t>чим блоком (код 11.02)</w:t>
      </w:r>
      <w:r w:rsidR="004E685A">
        <w:rPr>
          <w:sz w:val="28"/>
          <w:szCs w:val="28"/>
          <w:lang w:eastAsia="x-none"/>
        </w:rPr>
        <w:t xml:space="preserve">  по вул. Віталія Гуляєва (колишня вул. Маяковського),</w:t>
      </w:r>
      <w:r w:rsidR="003474F0">
        <w:rPr>
          <w:sz w:val="28"/>
          <w:szCs w:val="28"/>
          <w:lang w:eastAsia="x-none"/>
        </w:rPr>
        <w:t xml:space="preserve"> </w:t>
      </w:r>
      <w:r w:rsidR="004E685A">
        <w:rPr>
          <w:sz w:val="28"/>
          <w:szCs w:val="28"/>
          <w:lang w:eastAsia="x-none"/>
        </w:rPr>
        <w:t>1</w:t>
      </w:r>
      <w:r w:rsidR="004E685A" w:rsidRPr="004E685A">
        <w:rPr>
          <w:sz w:val="28"/>
          <w:szCs w:val="28"/>
          <w:lang w:eastAsia="x-none"/>
        </w:rPr>
        <w:t xml:space="preserve"> в м. Шост</w:t>
      </w:r>
      <w:r w:rsidR="004E685A">
        <w:rPr>
          <w:sz w:val="28"/>
          <w:szCs w:val="28"/>
          <w:lang w:eastAsia="x-none"/>
        </w:rPr>
        <w:t>ка з орендною платою в розмірі 4</w:t>
      </w:r>
      <w:r w:rsidR="004E685A" w:rsidRPr="004E685A">
        <w:rPr>
          <w:sz w:val="28"/>
          <w:szCs w:val="28"/>
          <w:lang w:eastAsia="x-none"/>
        </w:rPr>
        <w:t>% від нормативної грошової оцінки земельної ділянки.</w:t>
      </w:r>
    </w:p>
    <w:p w14:paraId="2F73A106" w14:textId="77777777" w:rsidR="00CF5DC2" w:rsidRDefault="00432E51" w:rsidP="00287D48">
      <w:pPr>
        <w:widowControl/>
        <w:tabs>
          <w:tab w:val="left" w:pos="360"/>
        </w:tabs>
        <w:autoSpaceDE w:val="0"/>
        <w:autoSpaceDN w:val="0"/>
        <w:adjustRightInd w:val="0"/>
        <w:snapToGrid/>
        <w:jc w:val="both"/>
        <w:rPr>
          <w:spacing w:val="-4"/>
          <w:sz w:val="28"/>
          <w:szCs w:val="28"/>
          <w:lang w:eastAsia="x-none"/>
        </w:rPr>
      </w:pPr>
      <w:r w:rsidRPr="00432E51">
        <w:rPr>
          <w:spacing w:val="-4"/>
          <w:sz w:val="28"/>
          <w:szCs w:val="28"/>
          <w:lang w:eastAsia="x-none"/>
        </w:rPr>
        <w:t xml:space="preserve">     1</w:t>
      </w:r>
      <w:r w:rsidR="00EE6301">
        <w:rPr>
          <w:spacing w:val="-4"/>
          <w:sz w:val="28"/>
          <w:szCs w:val="28"/>
          <w:lang w:eastAsia="x-none"/>
        </w:rPr>
        <w:t>6</w:t>
      </w:r>
      <w:r w:rsidRPr="00432E51">
        <w:rPr>
          <w:spacing w:val="-4"/>
          <w:sz w:val="28"/>
          <w:szCs w:val="28"/>
          <w:lang w:eastAsia="x-none"/>
        </w:rPr>
        <w:t>. Надати ТОВ «Північ Груп Агро» (код ЄДРПОУ 44580110) в оренду не переоформлені (неуспадковані) земельні ді</w:t>
      </w:r>
      <w:r>
        <w:rPr>
          <w:spacing w:val="-4"/>
          <w:sz w:val="28"/>
          <w:szCs w:val="28"/>
          <w:lang w:eastAsia="x-none"/>
        </w:rPr>
        <w:t>лянки (паї), загальною площею 21,1658</w:t>
      </w:r>
      <w:r w:rsidRPr="00432E51">
        <w:rPr>
          <w:spacing w:val="-4"/>
          <w:sz w:val="28"/>
          <w:szCs w:val="28"/>
          <w:lang w:eastAsia="x-none"/>
        </w:rPr>
        <w:t xml:space="preserve"> га терміном на 10 років або до моменту державної реєстрації права власності спадкоємців на земельні ділянки на</w:t>
      </w:r>
      <w:r>
        <w:rPr>
          <w:spacing w:val="-4"/>
          <w:sz w:val="28"/>
          <w:szCs w:val="28"/>
          <w:lang w:eastAsia="x-none"/>
        </w:rPr>
        <w:t xml:space="preserve"> території Чапліївського</w:t>
      </w:r>
      <w:r w:rsidRPr="00432E51">
        <w:rPr>
          <w:spacing w:val="-4"/>
          <w:sz w:val="28"/>
          <w:szCs w:val="28"/>
          <w:lang w:eastAsia="x-none"/>
        </w:rPr>
        <w:t xml:space="preserve"> старостинського округу Шосткинської міської територіальної громади для ведення товарного сільськогосподарського виробництва з розміром орендної плати 12% від нормативної грош</w:t>
      </w:r>
      <w:r w:rsidR="002F6D9B">
        <w:rPr>
          <w:spacing w:val="-4"/>
          <w:sz w:val="28"/>
          <w:szCs w:val="28"/>
          <w:lang w:eastAsia="x-none"/>
        </w:rPr>
        <w:t>ової оцінки, згідно з додатком</w:t>
      </w:r>
      <w:r w:rsidRPr="00432E51">
        <w:rPr>
          <w:spacing w:val="-4"/>
          <w:sz w:val="28"/>
          <w:szCs w:val="28"/>
          <w:lang w:eastAsia="x-none"/>
        </w:rPr>
        <w:t xml:space="preserve">. </w:t>
      </w:r>
    </w:p>
    <w:p w14:paraId="01F52891" w14:textId="77777777" w:rsidR="005B3822" w:rsidRPr="005B3822" w:rsidRDefault="00EE6301" w:rsidP="005B3822">
      <w:pPr>
        <w:shd w:val="clear" w:color="auto" w:fill="FFFFFF"/>
        <w:tabs>
          <w:tab w:val="left" w:pos="3544"/>
        </w:tabs>
        <w:autoSpaceDE w:val="0"/>
        <w:autoSpaceDN w:val="0"/>
        <w:adjustRightInd w:val="0"/>
        <w:snapToGrid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     17</w:t>
      </w:r>
      <w:r w:rsidR="005B3822" w:rsidRPr="005B3822">
        <w:rPr>
          <w:color w:val="000000"/>
          <w:spacing w:val="-6"/>
          <w:sz w:val="28"/>
          <w:szCs w:val="28"/>
        </w:rPr>
        <w:t xml:space="preserve">. Встановити  </w:t>
      </w:r>
      <w:r w:rsidR="005B3822">
        <w:rPr>
          <w:color w:val="000000"/>
          <w:spacing w:val="-6"/>
          <w:sz w:val="28"/>
          <w:szCs w:val="28"/>
        </w:rPr>
        <w:t>ПАТ  «ЗЗБК №7</w:t>
      </w:r>
      <w:r w:rsidR="005B3822" w:rsidRPr="005B3822">
        <w:rPr>
          <w:color w:val="000000"/>
          <w:spacing w:val="-6"/>
          <w:sz w:val="28"/>
          <w:szCs w:val="28"/>
        </w:rPr>
        <w:t>» тимчасове</w:t>
      </w:r>
      <w:r w:rsidR="005B3822">
        <w:rPr>
          <w:color w:val="000000"/>
          <w:spacing w:val="-6"/>
          <w:sz w:val="28"/>
          <w:szCs w:val="28"/>
        </w:rPr>
        <w:t xml:space="preserve"> </w:t>
      </w:r>
      <w:r w:rsidR="005B3822" w:rsidRPr="005B3822">
        <w:rPr>
          <w:color w:val="000000"/>
          <w:spacing w:val="-6"/>
          <w:sz w:val="28"/>
          <w:szCs w:val="28"/>
        </w:rPr>
        <w:t xml:space="preserve"> на період дії воєнного стану орендну плату за користув</w:t>
      </w:r>
      <w:r w:rsidR="005B3822">
        <w:rPr>
          <w:color w:val="000000"/>
          <w:spacing w:val="-6"/>
          <w:sz w:val="28"/>
          <w:szCs w:val="28"/>
        </w:rPr>
        <w:t>ання земельною ділянкою площею 8,3858 га (кадастровий номер 5925385600:01:007:0230)</w:t>
      </w:r>
      <w:r w:rsidR="00FD292F">
        <w:rPr>
          <w:color w:val="000000"/>
          <w:spacing w:val="-6"/>
          <w:sz w:val="28"/>
          <w:szCs w:val="28"/>
        </w:rPr>
        <w:t xml:space="preserve">, яка знаходиться </w:t>
      </w:r>
      <w:r w:rsidR="005B3822">
        <w:rPr>
          <w:color w:val="000000"/>
          <w:spacing w:val="-6"/>
          <w:sz w:val="28"/>
          <w:szCs w:val="28"/>
        </w:rPr>
        <w:t xml:space="preserve"> </w:t>
      </w:r>
      <w:r w:rsidR="0044285E">
        <w:rPr>
          <w:color w:val="000000"/>
          <w:spacing w:val="-6"/>
          <w:sz w:val="28"/>
          <w:szCs w:val="28"/>
        </w:rPr>
        <w:t>на території Ображіївсь</w:t>
      </w:r>
      <w:r w:rsidR="00FD292F">
        <w:rPr>
          <w:color w:val="000000"/>
          <w:spacing w:val="-6"/>
          <w:sz w:val="28"/>
          <w:szCs w:val="28"/>
        </w:rPr>
        <w:t>ко</w:t>
      </w:r>
      <w:r w:rsidR="0044285E">
        <w:rPr>
          <w:color w:val="000000"/>
          <w:spacing w:val="-6"/>
          <w:sz w:val="28"/>
          <w:szCs w:val="28"/>
        </w:rPr>
        <w:t>го старостинського округу</w:t>
      </w:r>
      <w:r w:rsidR="00FD292F">
        <w:rPr>
          <w:color w:val="000000"/>
          <w:spacing w:val="-6"/>
          <w:sz w:val="28"/>
          <w:szCs w:val="28"/>
        </w:rPr>
        <w:t xml:space="preserve"> Шосткинської міської територіальної громади </w:t>
      </w:r>
      <w:r w:rsidR="005B3822">
        <w:rPr>
          <w:color w:val="000000"/>
          <w:spacing w:val="-6"/>
          <w:sz w:val="28"/>
          <w:szCs w:val="28"/>
        </w:rPr>
        <w:t xml:space="preserve"> </w:t>
      </w:r>
      <w:r w:rsidR="00FD292F">
        <w:rPr>
          <w:color w:val="000000"/>
          <w:spacing w:val="-6"/>
          <w:sz w:val="28"/>
          <w:szCs w:val="28"/>
        </w:rPr>
        <w:t>(адреса</w:t>
      </w:r>
      <w:r w:rsidR="0044285E">
        <w:rPr>
          <w:color w:val="000000"/>
          <w:spacing w:val="-6"/>
          <w:sz w:val="28"/>
          <w:szCs w:val="28"/>
        </w:rPr>
        <w:t xml:space="preserve"> </w:t>
      </w:r>
      <w:r w:rsidR="005B3822">
        <w:rPr>
          <w:color w:val="000000"/>
          <w:spacing w:val="-6"/>
          <w:sz w:val="28"/>
          <w:szCs w:val="28"/>
        </w:rPr>
        <w:t xml:space="preserve"> </w:t>
      </w:r>
      <w:r w:rsidR="00FD292F" w:rsidRPr="005B3822">
        <w:rPr>
          <w:color w:val="000000"/>
          <w:spacing w:val="-6"/>
          <w:sz w:val="28"/>
          <w:szCs w:val="28"/>
        </w:rPr>
        <w:t>м. Шостка</w:t>
      </w:r>
      <w:r w:rsidR="00FD292F">
        <w:rPr>
          <w:color w:val="000000"/>
          <w:spacing w:val="-6"/>
          <w:sz w:val="28"/>
          <w:szCs w:val="28"/>
        </w:rPr>
        <w:t xml:space="preserve"> </w:t>
      </w:r>
      <w:r w:rsidR="005B3822">
        <w:rPr>
          <w:color w:val="000000"/>
          <w:spacing w:val="-6"/>
          <w:sz w:val="28"/>
          <w:szCs w:val="28"/>
        </w:rPr>
        <w:t xml:space="preserve">вул. </w:t>
      </w:r>
      <w:r w:rsidR="0044285E">
        <w:rPr>
          <w:color w:val="000000"/>
          <w:spacing w:val="-6"/>
          <w:sz w:val="28"/>
          <w:szCs w:val="28"/>
        </w:rPr>
        <w:t xml:space="preserve">Леоніда </w:t>
      </w:r>
      <w:r w:rsidR="00050221">
        <w:rPr>
          <w:color w:val="000000"/>
          <w:spacing w:val="-6"/>
          <w:sz w:val="28"/>
          <w:szCs w:val="28"/>
        </w:rPr>
        <w:t>Каденюка,</w:t>
      </w:r>
      <w:r w:rsidR="00FE0B15">
        <w:rPr>
          <w:color w:val="000000"/>
          <w:spacing w:val="-6"/>
          <w:sz w:val="28"/>
          <w:szCs w:val="28"/>
        </w:rPr>
        <w:t xml:space="preserve"> </w:t>
      </w:r>
      <w:r w:rsidR="00050221">
        <w:rPr>
          <w:color w:val="000000"/>
          <w:spacing w:val="-6"/>
          <w:sz w:val="28"/>
          <w:szCs w:val="28"/>
        </w:rPr>
        <w:t>2</w:t>
      </w:r>
      <w:r w:rsidR="00FD292F">
        <w:rPr>
          <w:color w:val="000000"/>
          <w:spacing w:val="-6"/>
          <w:sz w:val="28"/>
          <w:szCs w:val="28"/>
        </w:rPr>
        <w:t>)</w:t>
      </w:r>
      <w:r w:rsidR="005B3822" w:rsidRPr="005B3822">
        <w:rPr>
          <w:color w:val="000000"/>
          <w:spacing w:val="-6"/>
          <w:sz w:val="28"/>
          <w:szCs w:val="28"/>
        </w:rPr>
        <w:t xml:space="preserve"> за цільовим призначенням </w:t>
      </w:r>
      <w:r w:rsidR="00FD292F">
        <w:rPr>
          <w:color w:val="000000"/>
          <w:spacing w:val="-6"/>
          <w:sz w:val="28"/>
          <w:szCs w:val="28"/>
        </w:rPr>
        <w:t>д</w:t>
      </w:r>
      <w:r w:rsidR="0044285E" w:rsidRPr="0044285E">
        <w:rPr>
          <w:color w:val="000000"/>
          <w:spacing w:val="-6"/>
          <w:sz w:val="28"/>
          <w:szCs w:val="28"/>
        </w:rPr>
        <w:t>ля розміщення та експлуатації основних, підсобних і допоміжних будівель та споруд будівельних організацій та підприємств</w:t>
      </w:r>
      <w:r w:rsidR="0044285E">
        <w:rPr>
          <w:color w:val="000000"/>
          <w:spacing w:val="-6"/>
          <w:sz w:val="28"/>
          <w:szCs w:val="28"/>
        </w:rPr>
        <w:t xml:space="preserve"> </w:t>
      </w:r>
      <w:r w:rsidR="00FD292F">
        <w:rPr>
          <w:color w:val="000000"/>
          <w:spacing w:val="-6"/>
          <w:sz w:val="28"/>
          <w:szCs w:val="28"/>
        </w:rPr>
        <w:t xml:space="preserve"> (код 11.03) </w:t>
      </w:r>
      <w:r w:rsidR="0044285E">
        <w:rPr>
          <w:color w:val="000000"/>
          <w:spacing w:val="-6"/>
          <w:sz w:val="28"/>
          <w:szCs w:val="28"/>
        </w:rPr>
        <w:t>в розмірі земельного податку</w:t>
      </w:r>
      <w:r w:rsidR="005B3822" w:rsidRPr="005B3822">
        <w:rPr>
          <w:color w:val="000000"/>
          <w:spacing w:val="-6"/>
          <w:sz w:val="28"/>
          <w:szCs w:val="28"/>
        </w:rPr>
        <w:t>.</w:t>
      </w:r>
    </w:p>
    <w:p w14:paraId="3521FDCC" w14:textId="77777777" w:rsidR="00260E2B" w:rsidRPr="000C3FBE" w:rsidRDefault="008E57AA" w:rsidP="00260E2B">
      <w:pPr>
        <w:widowControl/>
        <w:snapToGrid/>
        <w:jc w:val="both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color w:val="000000"/>
          <w:sz w:val="28"/>
          <w:szCs w:val="28"/>
        </w:rPr>
        <w:lastRenderedPageBreak/>
        <w:t xml:space="preserve">     </w:t>
      </w:r>
      <w:r w:rsidR="00EE6301">
        <w:rPr>
          <w:rFonts w:eastAsia="Times New Roman"/>
          <w:color w:val="000000"/>
          <w:sz w:val="28"/>
          <w:szCs w:val="28"/>
          <w:lang w:val="ru-RU"/>
        </w:rPr>
        <w:t>18</w:t>
      </w:r>
      <w:r w:rsidR="00260E2B" w:rsidRPr="000C3FBE">
        <w:rPr>
          <w:rFonts w:eastAsia="Times New Roman"/>
          <w:color w:val="000000"/>
          <w:sz w:val="28"/>
          <w:szCs w:val="28"/>
          <w:lang w:val="ru-RU"/>
        </w:rPr>
        <w:t xml:space="preserve">. </w:t>
      </w:r>
      <w:r w:rsidR="00260E2B" w:rsidRPr="000C3FBE">
        <w:rPr>
          <w:rFonts w:eastAsia="Times New Roman"/>
          <w:color w:val="000000"/>
          <w:sz w:val="28"/>
          <w:szCs w:val="28"/>
        </w:rPr>
        <w:t>Затвердити</w:t>
      </w:r>
      <w:r w:rsidR="00260E2B" w:rsidRPr="000C3FBE">
        <w:rPr>
          <w:rFonts w:eastAsia="Times New Roman"/>
          <w:color w:val="000000"/>
          <w:sz w:val="28"/>
          <w:szCs w:val="28"/>
          <w:lang w:val="ru-RU"/>
        </w:rPr>
        <w:t xml:space="preserve"> проект </w:t>
      </w:r>
      <w:r w:rsidR="00260E2B" w:rsidRPr="000C3FBE">
        <w:rPr>
          <w:rFonts w:eastAsia="Times New Roman"/>
          <w:color w:val="000000"/>
          <w:sz w:val="28"/>
          <w:szCs w:val="28"/>
        </w:rPr>
        <w:t>землеустрою</w:t>
      </w:r>
      <w:r w:rsidR="00260E2B" w:rsidRPr="000C3FBE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260E2B" w:rsidRPr="000C3FBE">
        <w:rPr>
          <w:rFonts w:eastAsia="Times New Roman"/>
          <w:color w:val="000000"/>
          <w:sz w:val="28"/>
          <w:szCs w:val="28"/>
        </w:rPr>
        <w:t>щодо</w:t>
      </w:r>
      <w:r w:rsidR="00260E2B" w:rsidRPr="000C3FBE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260E2B" w:rsidRPr="000C3FBE">
        <w:rPr>
          <w:rFonts w:eastAsia="Times New Roman"/>
          <w:color w:val="000000"/>
          <w:sz w:val="28"/>
          <w:szCs w:val="28"/>
        </w:rPr>
        <w:t>відведення</w:t>
      </w:r>
      <w:r w:rsidR="00260E2B" w:rsidRPr="000C3FBE">
        <w:rPr>
          <w:rFonts w:eastAsia="Times New Roman"/>
          <w:color w:val="000000"/>
          <w:sz w:val="28"/>
          <w:szCs w:val="28"/>
          <w:lang w:val="ru-RU"/>
        </w:rPr>
        <w:t xml:space="preserve"> земельної ділянки та </w:t>
      </w:r>
      <w:r w:rsidR="00260E2B" w:rsidRPr="000C3FBE">
        <w:rPr>
          <w:rFonts w:eastAsia="Times New Roman"/>
          <w:color w:val="000000"/>
          <w:sz w:val="28"/>
          <w:szCs w:val="28"/>
        </w:rPr>
        <w:t>змінити</w:t>
      </w:r>
      <w:r w:rsidR="00260E2B" w:rsidRPr="000C3FBE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260E2B" w:rsidRPr="00AC3DCF">
        <w:rPr>
          <w:rFonts w:eastAsia="Times New Roman"/>
          <w:color w:val="000000"/>
          <w:sz w:val="28"/>
          <w:szCs w:val="28"/>
        </w:rPr>
        <w:t>цільове</w:t>
      </w:r>
      <w:r w:rsidR="00260E2B" w:rsidRPr="000C3FBE">
        <w:rPr>
          <w:rFonts w:eastAsia="Times New Roman"/>
          <w:color w:val="000000"/>
          <w:sz w:val="28"/>
          <w:szCs w:val="28"/>
          <w:lang w:val="ru-RU"/>
        </w:rPr>
        <w:t xml:space="preserve"> призначен</w:t>
      </w:r>
      <w:r w:rsidR="00260E2B">
        <w:rPr>
          <w:rFonts w:eastAsia="Times New Roman"/>
          <w:color w:val="000000"/>
          <w:sz w:val="28"/>
          <w:szCs w:val="28"/>
          <w:lang w:val="ru-RU"/>
        </w:rPr>
        <w:t xml:space="preserve">ня земельної ділянки </w:t>
      </w:r>
      <w:r w:rsidR="00260E2B" w:rsidRPr="00260E2B">
        <w:rPr>
          <w:rFonts w:eastAsia="Times New Roman"/>
          <w:color w:val="000000"/>
          <w:sz w:val="28"/>
          <w:szCs w:val="28"/>
        </w:rPr>
        <w:t>приватної</w:t>
      </w:r>
      <w:r w:rsidR="00260E2B">
        <w:rPr>
          <w:rFonts w:eastAsia="Times New Roman"/>
          <w:color w:val="000000"/>
          <w:sz w:val="28"/>
          <w:szCs w:val="28"/>
          <w:lang w:val="ru-RU"/>
        </w:rPr>
        <w:t xml:space="preserve"> власності</w:t>
      </w:r>
      <w:r w:rsidR="00DD5FCA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DD5FCA" w:rsidRPr="00022517">
        <w:rPr>
          <w:rFonts w:eastAsia="Times New Roman"/>
          <w:color w:val="000000"/>
          <w:sz w:val="28"/>
          <w:szCs w:val="28"/>
        </w:rPr>
        <w:t>Безкоровайного</w:t>
      </w:r>
      <w:r w:rsidR="00DD5FCA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DD5FCA" w:rsidRPr="00022517">
        <w:rPr>
          <w:rFonts w:eastAsia="Times New Roman"/>
          <w:color w:val="000000"/>
          <w:sz w:val="28"/>
          <w:szCs w:val="28"/>
        </w:rPr>
        <w:t>Миколи</w:t>
      </w:r>
      <w:r w:rsidR="00260E2B" w:rsidRPr="000C3FBE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022517" w:rsidRPr="00022517">
        <w:rPr>
          <w:rFonts w:eastAsia="Times New Roman"/>
          <w:color w:val="000000"/>
          <w:sz w:val="28"/>
          <w:szCs w:val="28"/>
        </w:rPr>
        <w:t>Анатолійовича</w:t>
      </w:r>
      <w:r w:rsidR="00022517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022517" w:rsidRPr="0061072C">
        <w:rPr>
          <w:rFonts w:eastAsia="Times New Roman"/>
          <w:color w:val="000000"/>
          <w:sz w:val="28"/>
          <w:szCs w:val="28"/>
        </w:rPr>
        <w:t>площею</w:t>
      </w:r>
      <w:r w:rsidR="00022517">
        <w:rPr>
          <w:rFonts w:eastAsia="Times New Roman"/>
          <w:color w:val="000000"/>
          <w:sz w:val="28"/>
          <w:szCs w:val="28"/>
          <w:lang w:val="ru-RU"/>
        </w:rPr>
        <w:t xml:space="preserve"> 0,0334</w:t>
      </w:r>
      <w:r w:rsidR="00022517" w:rsidRPr="000C3FBE">
        <w:rPr>
          <w:rFonts w:eastAsia="Times New Roman"/>
          <w:color w:val="000000"/>
          <w:sz w:val="28"/>
          <w:szCs w:val="28"/>
          <w:lang w:val="ru-RU"/>
        </w:rPr>
        <w:t xml:space="preserve"> га </w:t>
      </w:r>
      <w:r w:rsidR="00260E2B" w:rsidRPr="000C3FBE">
        <w:rPr>
          <w:rFonts w:eastAsia="Times New Roman"/>
          <w:color w:val="000000"/>
          <w:sz w:val="28"/>
          <w:szCs w:val="28"/>
          <w:lang w:val="ru-RU"/>
        </w:rPr>
        <w:t>з к</w:t>
      </w:r>
      <w:r w:rsidR="00260E2B">
        <w:rPr>
          <w:rFonts w:eastAsia="Times New Roman"/>
          <w:color w:val="000000"/>
          <w:sz w:val="28"/>
          <w:szCs w:val="28"/>
          <w:lang w:val="ru-RU"/>
        </w:rPr>
        <w:t>адастровим номером 5911000000:05:004:0535</w:t>
      </w:r>
      <w:r w:rsidR="00022517" w:rsidRPr="00022517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022517">
        <w:rPr>
          <w:rFonts w:eastAsia="Times New Roman"/>
          <w:color w:val="000000"/>
          <w:sz w:val="28"/>
          <w:szCs w:val="28"/>
          <w:lang w:val="ru-RU"/>
        </w:rPr>
        <w:t>по вул. Воронізька,</w:t>
      </w:r>
      <w:r w:rsidR="003474F0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022517">
        <w:rPr>
          <w:rFonts w:eastAsia="Times New Roman"/>
          <w:color w:val="000000"/>
          <w:sz w:val="28"/>
          <w:szCs w:val="28"/>
          <w:lang w:val="ru-RU"/>
        </w:rPr>
        <w:t>25</w:t>
      </w:r>
      <w:r w:rsidR="00022517" w:rsidRPr="000C3FBE">
        <w:rPr>
          <w:rFonts w:eastAsia="Times New Roman"/>
          <w:color w:val="000000"/>
          <w:sz w:val="28"/>
          <w:szCs w:val="28"/>
          <w:lang w:val="ru-RU"/>
        </w:rPr>
        <w:t xml:space="preserve"> в м. Шостка</w:t>
      </w:r>
      <w:r w:rsidR="00260E2B" w:rsidRPr="000C3FBE">
        <w:rPr>
          <w:rFonts w:eastAsia="Times New Roman"/>
          <w:color w:val="000000"/>
          <w:sz w:val="28"/>
          <w:szCs w:val="28"/>
          <w:lang w:val="ru-RU"/>
        </w:rPr>
        <w:t xml:space="preserve">, </w:t>
      </w:r>
      <w:r w:rsidR="00260E2B" w:rsidRPr="00022517">
        <w:rPr>
          <w:rFonts w:eastAsia="Times New Roman"/>
          <w:color w:val="000000"/>
          <w:sz w:val="28"/>
          <w:szCs w:val="28"/>
        </w:rPr>
        <w:t>із</w:t>
      </w:r>
      <w:r w:rsidR="00260E2B" w:rsidRPr="000C3FBE">
        <w:rPr>
          <w:rFonts w:eastAsia="Times New Roman"/>
          <w:color w:val="000000"/>
          <w:sz w:val="28"/>
          <w:szCs w:val="28"/>
          <w:lang w:val="ru-RU"/>
        </w:rPr>
        <w:t xml:space="preserve"> земель для </w:t>
      </w:r>
      <w:r w:rsidR="00260E2B" w:rsidRPr="0061072C">
        <w:rPr>
          <w:rFonts w:eastAsia="Times New Roman"/>
          <w:color w:val="000000"/>
          <w:sz w:val="28"/>
          <w:szCs w:val="28"/>
        </w:rPr>
        <w:t>будівництва</w:t>
      </w:r>
      <w:r w:rsidR="00260E2B" w:rsidRPr="000C3FBE">
        <w:rPr>
          <w:rFonts w:eastAsia="Times New Roman"/>
          <w:color w:val="000000"/>
          <w:sz w:val="28"/>
          <w:szCs w:val="28"/>
          <w:lang w:val="ru-RU"/>
        </w:rPr>
        <w:t xml:space="preserve"> та обслуговування </w:t>
      </w:r>
      <w:r w:rsidR="00260E2B" w:rsidRPr="0061072C">
        <w:rPr>
          <w:rFonts w:eastAsia="Times New Roman"/>
          <w:color w:val="000000"/>
          <w:sz w:val="28"/>
          <w:szCs w:val="28"/>
        </w:rPr>
        <w:t>будівель</w:t>
      </w:r>
      <w:r w:rsidR="00260E2B" w:rsidRPr="000C3FBE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260E2B" w:rsidRPr="0061072C">
        <w:rPr>
          <w:rFonts w:eastAsia="Times New Roman"/>
          <w:color w:val="000000"/>
          <w:sz w:val="28"/>
          <w:szCs w:val="28"/>
        </w:rPr>
        <w:t>торгівлі</w:t>
      </w:r>
      <w:r w:rsidR="00260E2B">
        <w:rPr>
          <w:rFonts w:eastAsia="Times New Roman"/>
          <w:color w:val="000000"/>
          <w:sz w:val="28"/>
          <w:szCs w:val="28"/>
          <w:lang w:val="ru-RU"/>
        </w:rPr>
        <w:t xml:space="preserve"> (код</w:t>
      </w:r>
      <w:r w:rsidR="00260E2B" w:rsidRPr="000C3FBE">
        <w:rPr>
          <w:rFonts w:eastAsia="Times New Roman"/>
          <w:color w:val="000000"/>
          <w:sz w:val="28"/>
          <w:szCs w:val="28"/>
          <w:lang w:val="ru-RU"/>
        </w:rPr>
        <w:t xml:space="preserve"> 03.07) на </w:t>
      </w:r>
      <w:r w:rsidR="00260E2B" w:rsidRPr="0061072C">
        <w:rPr>
          <w:rFonts w:eastAsia="Times New Roman"/>
          <w:color w:val="000000"/>
          <w:sz w:val="28"/>
          <w:szCs w:val="28"/>
        </w:rPr>
        <w:t>землі</w:t>
      </w:r>
      <w:r w:rsidR="00260E2B">
        <w:rPr>
          <w:rFonts w:eastAsia="Times New Roman"/>
          <w:color w:val="000000"/>
          <w:sz w:val="28"/>
          <w:szCs w:val="28"/>
          <w:lang w:val="ru-RU"/>
        </w:rPr>
        <w:t xml:space="preserve"> для </w:t>
      </w:r>
      <w:r w:rsidR="00260E2B" w:rsidRPr="00022517">
        <w:rPr>
          <w:rFonts w:eastAsia="Times New Roman"/>
          <w:color w:val="000000"/>
          <w:sz w:val="28"/>
          <w:szCs w:val="28"/>
        </w:rPr>
        <w:t>будівництва</w:t>
      </w:r>
      <w:r w:rsidR="00260E2B">
        <w:rPr>
          <w:rFonts w:eastAsia="Times New Roman"/>
          <w:color w:val="000000"/>
          <w:sz w:val="28"/>
          <w:szCs w:val="28"/>
          <w:lang w:val="ru-RU"/>
        </w:rPr>
        <w:t xml:space="preserve"> і обслуговування </w:t>
      </w:r>
      <w:r w:rsidR="00260E2B" w:rsidRPr="00022517">
        <w:rPr>
          <w:rFonts w:eastAsia="Times New Roman"/>
          <w:color w:val="000000"/>
          <w:sz w:val="28"/>
          <w:szCs w:val="28"/>
        </w:rPr>
        <w:t>житлового</w:t>
      </w:r>
      <w:r w:rsidR="00260E2B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260E2B" w:rsidRPr="00022517">
        <w:rPr>
          <w:rFonts w:eastAsia="Times New Roman"/>
          <w:color w:val="000000"/>
          <w:sz w:val="28"/>
          <w:szCs w:val="28"/>
        </w:rPr>
        <w:t>будинку</w:t>
      </w:r>
      <w:r w:rsidR="00260E2B">
        <w:rPr>
          <w:rFonts w:eastAsia="Times New Roman"/>
          <w:color w:val="000000"/>
          <w:sz w:val="28"/>
          <w:szCs w:val="28"/>
          <w:lang w:val="ru-RU"/>
        </w:rPr>
        <w:t xml:space="preserve">, господарських </w:t>
      </w:r>
      <w:r w:rsidR="00260E2B" w:rsidRPr="00022517">
        <w:rPr>
          <w:rFonts w:eastAsia="Times New Roman"/>
          <w:color w:val="000000"/>
          <w:sz w:val="28"/>
          <w:szCs w:val="28"/>
        </w:rPr>
        <w:t>будівель</w:t>
      </w:r>
      <w:r w:rsidR="00260E2B">
        <w:rPr>
          <w:rFonts w:eastAsia="Times New Roman"/>
          <w:color w:val="000000"/>
          <w:sz w:val="28"/>
          <w:szCs w:val="28"/>
          <w:lang w:val="ru-RU"/>
        </w:rPr>
        <w:t xml:space="preserve"> і </w:t>
      </w:r>
      <w:r w:rsidR="00260E2B" w:rsidRPr="00022517">
        <w:rPr>
          <w:rFonts w:eastAsia="Times New Roman"/>
          <w:color w:val="000000"/>
          <w:sz w:val="28"/>
          <w:szCs w:val="28"/>
        </w:rPr>
        <w:t>споруд</w:t>
      </w:r>
      <w:r w:rsidR="00260E2B">
        <w:rPr>
          <w:rFonts w:eastAsia="Times New Roman"/>
          <w:color w:val="000000"/>
          <w:sz w:val="28"/>
          <w:szCs w:val="28"/>
          <w:lang w:val="ru-RU"/>
        </w:rPr>
        <w:t xml:space="preserve"> (</w:t>
      </w:r>
      <w:r w:rsidR="00260E2B" w:rsidRPr="00022517">
        <w:rPr>
          <w:rFonts w:eastAsia="Times New Roman"/>
          <w:color w:val="000000"/>
          <w:sz w:val="28"/>
          <w:szCs w:val="28"/>
        </w:rPr>
        <w:t>присадибна</w:t>
      </w:r>
      <w:r w:rsidR="00260E2B">
        <w:rPr>
          <w:rFonts w:eastAsia="Times New Roman"/>
          <w:color w:val="000000"/>
          <w:sz w:val="28"/>
          <w:szCs w:val="28"/>
          <w:lang w:val="ru-RU"/>
        </w:rPr>
        <w:t xml:space="preserve"> ділянка)</w:t>
      </w:r>
      <w:r w:rsidR="00022517">
        <w:rPr>
          <w:rFonts w:eastAsia="Times New Roman"/>
          <w:color w:val="000000"/>
          <w:sz w:val="28"/>
          <w:szCs w:val="28"/>
          <w:lang w:val="ru-RU"/>
        </w:rPr>
        <w:t xml:space="preserve"> (код 02.01</w:t>
      </w:r>
      <w:r w:rsidR="00260E2B" w:rsidRPr="000C3FBE">
        <w:rPr>
          <w:rFonts w:eastAsia="Times New Roman"/>
          <w:color w:val="000000"/>
          <w:sz w:val="28"/>
          <w:szCs w:val="28"/>
          <w:lang w:val="ru-RU"/>
        </w:rPr>
        <w:t xml:space="preserve">), на якій </w:t>
      </w:r>
      <w:r w:rsidR="00260E2B" w:rsidRPr="00022517">
        <w:rPr>
          <w:rFonts w:eastAsia="Times New Roman"/>
          <w:color w:val="000000"/>
          <w:sz w:val="28"/>
          <w:szCs w:val="28"/>
        </w:rPr>
        <w:t>розташований</w:t>
      </w:r>
      <w:r w:rsidR="00260E2B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260E2B" w:rsidRPr="00022517">
        <w:rPr>
          <w:rFonts w:eastAsia="Times New Roman"/>
          <w:color w:val="000000"/>
          <w:sz w:val="28"/>
          <w:szCs w:val="28"/>
        </w:rPr>
        <w:t>належний</w:t>
      </w:r>
      <w:r w:rsidR="00260E2B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 w:rsidR="00260E2B" w:rsidRPr="00022517">
        <w:rPr>
          <w:rFonts w:eastAsia="Times New Roman"/>
          <w:color w:val="000000"/>
          <w:sz w:val="28"/>
          <w:szCs w:val="28"/>
        </w:rPr>
        <w:t>йому</w:t>
      </w:r>
      <w:r w:rsidR="00260E2B">
        <w:rPr>
          <w:rFonts w:eastAsia="Times New Roman"/>
          <w:color w:val="000000"/>
          <w:sz w:val="28"/>
          <w:szCs w:val="28"/>
        </w:rPr>
        <w:t xml:space="preserve"> житловий будинок</w:t>
      </w:r>
      <w:r w:rsidR="00260E2B" w:rsidRPr="000C3FBE">
        <w:rPr>
          <w:rFonts w:eastAsia="Times New Roman"/>
          <w:color w:val="000000"/>
          <w:sz w:val="28"/>
          <w:szCs w:val="28"/>
          <w:lang w:val="ru-RU"/>
        </w:rPr>
        <w:t>.</w:t>
      </w:r>
    </w:p>
    <w:p w14:paraId="74123AA6" w14:textId="77777777" w:rsidR="005B3822" w:rsidRDefault="008E57AA" w:rsidP="00287D48">
      <w:pPr>
        <w:widowControl/>
        <w:tabs>
          <w:tab w:val="left" w:pos="360"/>
        </w:tabs>
        <w:autoSpaceDE w:val="0"/>
        <w:autoSpaceDN w:val="0"/>
        <w:adjustRightInd w:val="0"/>
        <w:snapToGrid/>
        <w:jc w:val="both"/>
        <w:rPr>
          <w:spacing w:val="-4"/>
          <w:sz w:val="28"/>
          <w:szCs w:val="28"/>
          <w:lang w:eastAsia="x-none"/>
        </w:rPr>
      </w:pPr>
      <w:r>
        <w:rPr>
          <w:spacing w:val="-4"/>
          <w:sz w:val="28"/>
          <w:szCs w:val="28"/>
          <w:lang w:eastAsia="x-none"/>
        </w:rPr>
        <w:t xml:space="preserve">     </w:t>
      </w:r>
      <w:r w:rsidR="008F546E">
        <w:rPr>
          <w:spacing w:val="-4"/>
          <w:sz w:val="28"/>
          <w:szCs w:val="28"/>
          <w:lang w:eastAsia="x-none"/>
        </w:rPr>
        <w:t>19</w:t>
      </w:r>
      <w:r w:rsidR="00326523">
        <w:rPr>
          <w:spacing w:val="-4"/>
          <w:sz w:val="28"/>
          <w:szCs w:val="28"/>
          <w:lang w:eastAsia="x-none"/>
        </w:rPr>
        <w:t>.  Припинити</w:t>
      </w:r>
      <w:r w:rsidR="00D97C80">
        <w:rPr>
          <w:spacing w:val="-4"/>
          <w:sz w:val="28"/>
          <w:szCs w:val="28"/>
          <w:lang w:eastAsia="x-none"/>
        </w:rPr>
        <w:t xml:space="preserve"> </w:t>
      </w:r>
      <w:r w:rsidR="00C55C5D">
        <w:rPr>
          <w:spacing w:val="-4"/>
          <w:sz w:val="28"/>
          <w:szCs w:val="28"/>
          <w:lang w:eastAsia="x-none"/>
        </w:rPr>
        <w:t>А</w:t>
      </w:r>
      <w:r w:rsidR="00D97C80">
        <w:rPr>
          <w:spacing w:val="-4"/>
          <w:sz w:val="28"/>
          <w:szCs w:val="28"/>
          <w:lang w:eastAsia="x-none"/>
        </w:rPr>
        <w:t>кціонерному товариству</w:t>
      </w:r>
      <w:r w:rsidR="00283445">
        <w:rPr>
          <w:spacing w:val="-4"/>
          <w:sz w:val="28"/>
          <w:szCs w:val="28"/>
          <w:lang w:eastAsia="x-none"/>
        </w:rPr>
        <w:t xml:space="preserve"> «Шосткинське автотранспортне підприємство 15909» </w:t>
      </w:r>
      <w:r w:rsidR="009279C0">
        <w:rPr>
          <w:spacing w:val="-4"/>
          <w:sz w:val="28"/>
          <w:szCs w:val="28"/>
          <w:lang w:eastAsia="x-none"/>
        </w:rPr>
        <w:t xml:space="preserve">(код ЄДРПОУ 03118653) </w:t>
      </w:r>
      <w:r w:rsidR="00283445">
        <w:rPr>
          <w:spacing w:val="-4"/>
          <w:sz w:val="28"/>
          <w:szCs w:val="28"/>
          <w:lang w:eastAsia="x-none"/>
        </w:rPr>
        <w:t>право постійного користування земельною ділянк</w:t>
      </w:r>
      <w:r w:rsidR="009279C0">
        <w:rPr>
          <w:spacing w:val="-4"/>
          <w:sz w:val="28"/>
          <w:szCs w:val="28"/>
          <w:lang w:eastAsia="x-none"/>
        </w:rPr>
        <w:t>ою площею 1</w:t>
      </w:r>
      <w:r w:rsidR="00283445">
        <w:rPr>
          <w:spacing w:val="-4"/>
          <w:sz w:val="28"/>
          <w:szCs w:val="28"/>
          <w:lang w:eastAsia="x-none"/>
        </w:rPr>
        <w:t xml:space="preserve">,6998 га </w:t>
      </w:r>
      <w:r w:rsidR="009279C0">
        <w:rPr>
          <w:spacing w:val="-4"/>
          <w:sz w:val="28"/>
          <w:szCs w:val="28"/>
          <w:lang w:eastAsia="x-none"/>
        </w:rPr>
        <w:t>п</w:t>
      </w:r>
      <w:r w:rsidR="00283445">
        <w:rPr>
          <w:spacing w:val="-4"/>
          <w:sz w:val="28"/>
          <w:szCs w:val="28"/>
          <w:lang w:eastAsia="x-none"/>
        </w:rPr>
        <w:t>о вул.</w:t>
      </w:r>
      <w:r w:rsidR="00773241">
        <w:rPr>
          <w:spacing w:val="-4"/>
          <w:sz w:val="28"/>
          <w:szCs w:val="28"/>
          <w:lang w:eastAsia="x-none"/>
        </w:rPr>
        <w:t xml:space="preserve"> </w:t>
      </w:r>
      <w:r w:rsidR="00B341CF">
        <w:rPr>
          <w:spacing w:val="-4"/>
          <w:sz w:val="28"/>
          <w:szCs w:val="28"/>
          <w:lang w:eastAsia="x-none"/>
        </w:rPr>
        <w:t>Весняна (колишня вул.</w:t>
      </w:r>
      <w:r w:rsidR="00283445">
        <w:rPr>
          <w:spacing w:val="-4"/>
          <w:sz w:val="28"/>
          <w:szCs w:val="28"/>
          <w:lang w:eastAsia="x-none"/>
        </w:rPr>
        <w:t xml:space="preserve"> Урицького</w:t>
      </w:r>
      <w:r w:rsidR="00B341CF">
        <w:rPr>
          <w:spacing w:val="-4"/>
          <w:sz w:val="28"/>
          <w:szCs w:val="28"/>
          <w:lang w:eastAsia="x-none"/>
        </w:rPr>
        <w:t>)</w:t>
      </w:r>
      <w:r w:rsidR="00283445">
        <w:rPr>
          <w:spacing w:val="-4"/>
          <w:sz w:val="28"/>
          <w:szCs w:val="28"/>
          <w:lang w:eastAsia="x-none"/>
        </w:rPr>
        <w:t>,</w:t>
      </w:r>
      <w:r w:rsidR="00C31A68">
        <w:rPr>
          <w:spacing w:val="-4"/>
          <w:sz w:val="28"/>
          <w:szCs w:val="28"/>
          <w:lang w:eastAsia="x-none"/>
        </w:rPr>
        <w:t xml:space="preserve"> </w:t>
      </w:r>
      <w:r w:rsidR="00283445">
        <w:rPr>
          <w:spacing w:val="-4"/>
          <w:sz w:val="28"/>
          <w:szCs w:val="28"/>
          <w:lang w:eastAsia="x-none"/>
        </w:rPr>
        <w:t>36</w:t>
      </w:r>
      <w:r w:rsidR="009279C0">
        <w:rPr>
          <w:spacing w:val="-4"/>
          <w:sz w:val="28"/>
          <w:szCs w:val="28"/>
          <w:lang w:eastAsia="x-none"/>
        </w:rPr>
        <w:t xml:space="preserve"> </w:t>
      </w:r>
      <w:r w:rsidR="00B3012D" w:rsidRPr="00B3012D">
        <w:rPr>
          <w:spacing w:val="-4"/>
          <w:sz w:val="28"/>
          <w:szCs w:val="28"/>
          <w:lang w:eastAsia="x-none"/>
        </w:rPr>
        <w:t>в м.</w:t>
      </w:r>
      <w:r w:rsidR="00B3012D">
        <w:rPr>
          <w:spacing w:val="-4"/>
          <w:sz w:val="28"/>
          <w:szCs w:val="28"/>
          <w:lang w:eastAsia="x-none"/>
        </w:rPr>
        <w:t> </w:t>
      </w:r>
      <w:r w:rsidR="00B3012D" w:rsidRPr="00B3012D">
        <w:rPr>
          <w:spacing w:val="-4"/>
          <w:sz w:val="28"/>
          <w:szCs w:val="28"/>
          <w:lang w:eastAsia="x-none"/>
        </w:rPr>
        <w:t>Шостка</w:t>
      </w:r>
      <w:r w:rsidR="00300D6D">
        <w:rPr>
          <w:spacing w:val="-4"/>
          <w:sz w:val="28"/>
          <w:szCs w:val="28"/>
          <w:lang w:eastAsia="x-none"/>
        </w:rPr>
        <w:t xml:space="preserve"> </w:t>
      </w:r>
      <w:r w:rsidR="009279C0">
        <w:rPr>
          <w:spacing w:val="-4"/>
          <w:sz w:val="28"/>
          <w:szCs w:val="28"/>
          <w:lang w:eastAsia="x-none"/>
        </w:rPr>
        <w:t xml:space="preserve">в зв’язку відчуженням </w:t>
      </w:r>
      <w:r w:rsidR="00B3012D">
        <w:rPr>
          <w:spacing w:val="-4"/>
          <w:sz w:val="28"/>
          <w:szCs w:val="28"/>
          <w:lang w:eastAsia="x-none"/>
        </w:rPr>
        <w:t xml:space="preserve">об’єктів </w:t>
      </w:r>
      <w:r w:rsidR="009279C0">
        <w:rPr>
          <w:spacing w:val="-4"/>
          <w:sz w:val="28"/>
          <w:szCs w:val="28"/>
          <w:lang w:eastAsia="x-none"/>
        </w:rPr>
        <w:t>нерухомого майна</w:t>
      </w:r>
      <w:r w:rsidR="00283445">
        <w:rPr>
          <w:spacing w:val="-4"/>
          <w:sz w:val="28"/>
          <w:szCs w:val="28"/>
          <w:lang w:eastAsia="x-none"/>
        </w:rPr>
        <w:t xml:space="preserve">. </w:t>
      </w:r>
    </w:p>
    <w:p w14:paraId="7A60E458" w14:textId="77777777" w:rsidR="00B645EE" w:rsidRDefault="00B645EE" w:rsidP="00287D48">
      <w:pPr>
        <w:widowControl/>
        <w:tabs>
          <w:tab w:val="left" w:pos="360"/>
        </w:tabs>
        <w:autoSpaceDE w:val="0"/>
        <w:autoSpaceDN w:val="0"/>
        <w:adjustRightInd w:val="0"/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64B4E" w:rsidRPr="00764B4E">
        <w:rPr>
          <w:sz w:val="28"/>
          <w:szCs w:val="28"/>
        </w:rPr>
        <w:t>2</w:t>
      </w:r>
      <w:r w:rsidR="008F546E">
        <w:rPr>
          <w:sz w:val="28"/>
          <w:szCs w:val="28"/>
        </w:rPr>
        <w:t>0</w:t>
      </w:r>
      <w:r w:rsidR="00764B4E" w:rsidRPr="00764B4E">
        <w:rPr>
          <w:sz w:val="28"/>
          <w:szCs w:val="28"/>
        </w:rPr>
        <w:t xml:space="preserve">. </w:t>
      </w:r>
      <w:r w:rsidR="00764B4E">
        <w:rPr>
          <w:sz w:val="28"/>
          <w:szCs w:val="28"/>
        </w:rPr>
        <w:t>Затвердити проект землеустрою щодо відведення земельної ділянки та н</w:t>
      </w:r>
      <w:r w:rsidR="00764B4E" w:rsidRPr="00764B4E">
        <w:rPr>
          <w:sz w:val="28"/>
          <w:szCs w:val="28"/>
        </w:rPr>
        <w:t xml:space="preserve">адати </w:t>
      </w:r>
      <w:r w:rsidR="00764B4E">
        <w:rPr>
          <w:sz w:val="28"/>
          <w:szCs w:val="28"/>
        </w:rPr>
        <w:t>«</w:t>
      </w:r>
      <w:r w:rsidR="00764B4E" w:rsidRPr="00764B4E">
        <w:rPr>
          <w:sz w:val="28"/>
          <w:szCs w:val="28"/>
        </w:rPr>
        <w:t>П</w:t>
      </w:r>
      <w:r w:rsidR="00764B4E">
        <w:rPr>
          <w:sz w:val="28"/>
          <w:szCs w:val="28"/>
        </w:rPr>
        <w:t>рАТ «Шосткинський хлібокомбінат</w:t>
      </w:r>
      <w:r w:rsidR="00764B4E" w:rsidRPr="00764B4E">
        <w:rPr>
          <w:rFonts w:eastAsia="Times New Roman"/>
          <w:color w:val="000000"/>
          <w:sz w:val="26"/>
          <w:szCs w:val="26"/>
        </w:rPr>
        <w:t>» (</w:t>
      </w:r>
      <w:r w:rsidR="00764B4E" w:rsidRPr="00764B4E">
        <w:rPr>
          <w:rFonts w:eastAsia="Times New Roman"/>
          <w:color w:val="000000"/>
          <w:sz w:val="28"/>
          <w:szCs w:val="28"/>
        </w:rPr>
        <w:t>код ЄДРПОУ</w:t>
      </w:r>
      <w:r w:rsidR="00764B4E" w:rsidRPr="00764B4E">
        <w:rPr>
          <w:rFonts w:eastAsia="Times New Roman"/>
          <w:color w:val="000000"/>
          <w:sz w:val="26"/>
          <w:szCs w:val="26"/>
        </w:rPr>
        <w:t xml:space="preserve"> </w:t>
      </w:r>
      <w:r w:rsidR="00764B4E" w:rsidRPr="00764B4E">
        <w:rPr>
          <w:rFonts w:eastAsia="Times New Roman"/>
          <w:color w:val="000000"/>
          <w:sz w:val="28"/>
          <w:szCs w:val="28"/>
        </w:rPr>
        <w:t>00379494)</w:t>
      </w:r>
      <w:r w:rsidR="00764B4E" w:rsidRPr="00764B4E">
        <w:rPr>
          <w:rFonts w:eastAsia="Times New Roman"/>
          <w:color w:val="000000"/>
          <w:sz w:val="26"/>
          <w:szCs w:val="26"/>
        </w:rPr>
        <w:t xml:space="preserve"> </w:t>
      </w:r>
      <w:r w:rsidR="006F1972">
        <w:rPr>
          <w:sz w:val="28"/>
          <w:szCs w:val="28"/>
        </w:rPr>
        <w:t>в оренду строком</w:t>
      </w:r>
      <w:r w:rsidR="00764B4E">
        <w:rPr>
          <w:sz w:val="28"/>
          <w:szCs w:val="28"/>
        </w:rPr>
        <w:t xml:space="preserve"> на 10 років земельну ділянку</w:t>
      </w:r>
      <w:r w:rsidR="00764B4E" w:rsidRPr="00764B4E">
        <w:rPr>
          <w:sz w:val="28"/>
          <w:szCs w:val="28"/>
        </w:rPr>
        <w:t xml:space="preserve"> площею 0,24</w:t>
      </w:r>
      <w:r w:rsidR="00764B4E">
        <w:rPr>
          <w:sz w:val="28"/>
          <w:szCs w:val="28"/>
        </w:rPr>
        <w:t>00</w:t>
      </w:r>
      <w:r w:rsidR="00764B4E" w:rsidRPr="00764B4E">
        <w:rPr>
          <w:sz w:val="28"/>
          <w:szCs w:val="28"/>
        </w:rPr>
        <w:t xml:space="preserve"> га</w:t>
      </w:r>
      <w:r w:rsidR="00764B4E" w:rsidRPr="00764B4E">
        <w:rPr>
          <w:rFonts w:eastAsia="Times New Roman"/>
          <w:color w:val="000000"/>
          <w:sz w:val="28"/>
          <w:szCs w:val="28"/>
        </w:rPr>
        <w:t xml:space="preserve">  </w:t>
      </w:r>
      <w:r w:rsidR="00567058">
        <w:rPr>
          <w:rFonts w:eastAsia="Times New Roman"/>
          <w:color w:val="000000"/>
          <w:sz w:val="28"/>
          <w:szCs w:val="28"/>
        </w:rPr>
        <w:t>(</w:t>
      </w:r>
      <w:r w:rsidR="00764B4E" w:rsidRPr="00764B4E">
        <w:rPr>
          <w:rFonts w:eastAsia="Times New Roman"/>
          <w:color w:val="000000"/>
          <w:sz w:val="28"/>
          <w:szCs w:val="28"/>
        </w:rPr>
        <w:t>к</w:t>
      </w:r>
      <w:r w:rsidR="00567058">
        <w:rPr>
          <w:rFonts w:eastAsia="Times New Roman"/>
          <w:color w:val="000000"/>
          <w:sz w:val="28"/>
          <w:szCs w:val="28"/>
        </w:rPr>
        <w:t xml:space="preserve">адастровий номер </w:t>
      </w:r>
      <w:r w:rsidR="00201BFC">
        <w:rPr>
          <w:rFonts w:eastAsia="Times New Roman"/>
          <w:color w:val="000000"/>
          <w:sz w:val="28"/>
          <w:szCs w:val="28"/>
        </w:rPr>
        <w:t>5911000000:04:005:0281</w:t>
      </w:r>
      <w:r w:rsidR="00567058">
        <w:rPr>
          <w:rFonts w:eastAsia="Times New Roman"/>
          <w:color w:val="000000"/>
          <w:sz w:val="28"/>
          <w:szCs w:val="28"/>
        </w:rPr>
        <w:t>)</w:t>
      </w:r>
      <w:r w:rsidR="00764B4E" w:rsidRPr="00764B4E">
        <w:rPr>
          <w:sz w:val="28"/>
          <w:szCs w:val="28"/>
        </w:rPr>
        <w:t>для розміщення, будівництва та обслуговування будівель і споруд об’єктів енергогенеруючих підприємств, установ і</w:t>
      </w:r>
      <w:r w:rsidR="00567058">
        <w:rPr>
          <w:sz w:val="28"/>
          <w:szCs w:val="28"/>
        </w:rPr>
        <w:t xml:space="preserve"> організацій (код 14.01)</w:t>
      </w:r>
      <w:r w:rsidR="00764B4E" w:rsidRPr="00764B4E">
        <w:rPr>
          <w:sz w:val="28"/>
          <w:szCs w:val="28"/>
        </w:rPr>
        <w:t>, прилеглу до території підприємства по вул. Шевченка,</w:t>
      </w:r>
      <w:r w:rsidR="006D6B55">
        <w:rPr>
          <w:sz w:val="28"/>
          <w:szCs w:val="28"/>
        </w:rPr>
        <w:t xml:space="preserve"> </w:t>
      </w:r>
      <w:r w:rsidR="00764B4E" w:rsidRPr="00764B4E">
        <w:rPr>
          <w:sz w:val="28"/>
          <w:szCs w:val="28"/>
        </w:rPr>
        <w:t>53 в м. Шостк</w:t>
      </w:r>
      <w:r w:rsidR="00764B4E">
        <w:rPr>
          <w:sz w:val="28"/>
          <w:szCs w:val="28"/>
        </w:rPr>
        <w:t>а з орендною платою в розмірі 4% від нормативної грошової оцінки земельної ділянки</w:t>
      </w:r>
      <w:r w:rsidR="00764B4E" w:rsidRPr="00764B4E">
        <w:rPr>
          <w:sz w:val="28"/>
          <w:szCs w:val="28"/>
        </w:rPr>
        <w:t>.</w:t>
      </w:r>
    </w:p>
    <w:p w14:paraId="7224EF7D" w14:textId="77777777" w:rsidR="00B645EE" w:rsidRPr="001A6A60" w:rsidRDefault="00B645EE" w:rsidP="00B645EE">
      <w:pPr>
        <w:widowControl/>
        <w:tabs>
          <w:tab w:val="left" w:pos="180"/>
          <w:tab w:val="left" w:pos="3544"/>
        </w:tabs>
        <w:autoSpaceDE w:val="0"/>
        <w:autoSpaceDN w:val="0"/>
        <w:adjustRightInd w:val="0"/>
        <w:snapToGrid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21</w:t>
      </w:r>
      <w:r w:rsidRPr="001A6A60">
        <w:rPr>
          <w:rFonts w:eastAsia="Times New Roman"/>
          <w:sz w:val="28"/>
          <w:szCs w:val="28"/>
        </w:rPr>
        <w:t>. Затвердити проект землеустрою щодо відведення земельної ділянки та н</w:t>
      </w:r>
      <w:r>
        <w:rPr>
          <w:rFonts w:eastAsia="Times New Roman"/>
          <w:sz w:val="28"/>
          <w:szCs w:val="28"/>
        </w:rPr>
        <w:t>адати громадянину Овсюку Михайлу Михайловичу в оренду строком на 10 рокі</w:t>
      </w:r>
      <w:r w:rsidR="0054287E">
        <w:rPr>
          <w:rFonts w:eastAsia="Times New Roman"/>
          <w:sz w:val="28"/>
          <w:szCs w:val="28"/>
        </w:rPr>
        <w:t xml:space="preserve">в земельну ділянку </w:t>
      </w:r>
      <w:r>
        <w:rPr>
          <w:rFonts w:eastAsia="Times New Roman"/>
          <w:sz w:val="28"/>
          <w:szCs w:val="28"/>
        </w:rPr>
        <w:t>(кадастровий номер 5911000000:04:005:0282)</w:t>
      </w:r>
      <w:r w:rsidR="0054287E" w:rsidRPr="0054287E">
        <w:rPr>
          <w:rFonts w:eastAsia="Times New Roman"/>
          <w:sz w:val="28"/>
          <w:szCs w:val="28"/>
        </w:rPr>
        <w:t xml:space="preserve"> </w:t>
      </w:r>
      <w:r w:rsidR="0054287E">
        <w:rPr>
          <w:rFonts w:eastAsia="Times New Roman"/>
          <w:sz w:val="28"/>
          <w:szCs w:val="28"/>
        </w:rPr>
        <w:t xml:space="preserve">площею 0,0033 </w:t>
      </w:r>
      <w:r w:rsidR="00760E9C">
        <w:rPr>
          <w:rFonts w:eastAsia="Times New Roman"/>
          <w:sz w:val="28"/>
          <w:szCs w:val="28"/>
        </w:rPr>
        <w:t>га</w:t>
      </w:r>
      <w:r w:rsidRPr="001A6A60">
        <w:rPr>
          <w:rFonts w:eastAsia="Times New Roman"/>
          <w:sz w:val="28"/>
          <w:szCs w:val="28"/>
        </w:rPr>
        <w:t xml:space="preserve"> для будівництва інди</w:t>
      </w:r>
      <w:r>
        <w:rPr>
          <w:rFonts w:eastAsia="Times New Roman"/>
          <w:sz w:val="28"/>
          <w:szCs w:val="28"/>
        </w:rPr>
        <w:t>відуальних гаражів (код 02.05)</w:t>
      </w:r>
      <w:r w:rsidRPr="001A6A6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у ГОСЕ «Металіст» </w:t>
      </w:r>
      <w:r w:rsidR="00806254">
        <w:rPr>
          <w:rFonts w:eastAsia="Times New Roman"/>
          <w:sz w:val="28"/>
          <w:szCs w:val="28"/>
        </w:rPr>
        <w:t>ділянка №143</w:t>
      </w:r>
      <w:r>
        <w:rPr>
          <w:rFonts w:eastAsia="Times New Roman"/>
          <w:sz w:val="28"/>
          <w:szCs w:val="28"/>
        </w:rPr>
        <w:t xml:space="preserve"> </w:t>
      </w:r>
      <w:r w:rsidRPr="001A6A60">
        <w:rPr>
          <w:rFonts w:eastAsia="Times New Roman"/>
          <w:sz w:val="28"/>
          <w:szCs w:val="28"/>
        </w:rPr>
        <w:t>в м. Шостка</w:t>
      </w:r>
      <w:r>
        <w:rPr>
          <w:rFonts w:eastAsia="Times New Roman"/>
          <w:sz w:val="28"/>
          <w:szCs w:val="28"/>
        </w:rPr>
        <w:t>,</w:t>
      </w:r>
      <w:r w:rsidRPr="001A6A60">
        <w:rPr>
          <w:rFonts w:eastAsia="Times New Roman"/>
          <w:sz w:val="28"/>
          <w:szCs w:val="28"/>
        </w:rPr>
        <w:t xml:space="preserve"> на якій розташований н</w:t>
      </w:r>
      <w:r>
        <w:rPr>
          <w:rFonts w:eastAsia="Times New Roman"/>
          <w:sz w:val="28"/>
          <w:szCs w:val="28"/>
        </w:rPr>
        <w:t xml:space="preserve">алежний йому гараж </w:t>
      </w:r>
      <w:r w:rsidRPr="001A6A60">
        <w:rPr>
          <w:rFonts w:eastAsia="Times New Roman"/>
          <w:sz w:val="28"/>
          <w:szCs w:val="28"/>
        </w:rPr>
        <w:t>з орендною платою у розмірі земельного податку.</w:t>
      </w:r>
    </w:p>
    <w:p w14:paraId="0E04816E" w14:textId="77777777" w:rsidR="000657BB" w:rsidRPr="000657BB" w:rsidRDefault="000657BB" w:rsidP="000657BB">
      <w:pPr>
        <w:widowControl/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8091F">
        <w:rPr>
          <w:sz w:val="28"/>
          <w:szCs w:val="28"/>
        </w:rPr>
        <w:t>22</w:t>
      </w:r>
      <w:r w:rsidRPr="000657BB">
        <w:rPr>
          <w:sz w:val="28"/>
          <w:szCs w:val="28"/>
        </w:rPr>
        <w:t>. Затвердити технічну документацію із землеустрою щодо інвентаризації земельної ділянки комунальної власност</w:t>
      </w:r>
      <w:r>
        <w:rPr>
          <w:sz w:val="28"/>
          <w:szCs w:val="28"/>
        </w:rPr>
        <w:t>і</w:t>
      </w:r>
      <w:r w:rsidR="00A9071F">
        <w:rPr>
          <w:sz w:val="28"/>
          <w:szCs w:val="28"/>
        </w:rPr>
        <w:t xml:space="preserve"> площею 0,3400 га</w:t>
      </w:r>
      <w:r>
        <w:rPr>
          <w:sz w:val="28"/>
          <w:szCs w:val="28"/>
        </w:rPr>
        <w:t xml:space="preserve"> з кадастровим номеро</w:t>
      </w:r>
      <w:r w:rsidR="00A9071F">
        <w:rPr>
          <w:sz w:val="28"/>
          <w:szCs w:val="28"/>
        </w:rPr>
        <w:t>м 5925380400:01:001:0038</w:t>
      </w:r>
      <w:r w:rsidRPr="000657BB">
        <w:rPr>
          <w:sz w:val="28"/>
          <w:szCs w:val="28"/>
        </w:rPr>
        <w:t xml:space="preserve"> з метою встановлення місця розташування об’єкта землеустрою та формування земельної </w:t>
      </w:r>
      <w:r w:rsidR="0016418D">
        <w:rPr>
          <w:sz w:val="28"/>
          <w:szCs w:val="28"/>
        </w:rPr>
        <w:t xml:space="preserve">ділянки для облаштування </w:t>
      </w:r>
      <w:r w:rsidR="00A9071F">
        <w:rPr>
          <w:sz w:val="28"/>
          <w:szCs w:val="28"/>
        </w:rPr>
        <w:t>під’їзної</w:t>
      </w:r>
      <w:r w:rsidR="0016418D">
        <w:rPr>
          <w:sz w:val="28"/>
          <w:szCs w:val="28"/>
        </w:rPr>
        <w:t xml:space="preserve"> автомобільної дороги до водонапірної станції, розташованої за межами населених пунктів на території Богданівського старостинського округу Шосткинської міської територіальної громади  з цільовим призначенням  12.04</w:t>
      </w:r>
      <w:r w:rsidRPr="000657BB">
        <w:rPr>
          <w:sz w:val="28"/>
          <w:szCs w:val="28"/>
        </w:rPr>
        <w:t xml:space="preserve"> - для </w:t>
      </w:r>
      <w:r w:rsidR="00A9071F">
        <w:rPr>
          <w:sz w:val="28"/>
          <w:szCs w:val="28"/>
        </w:rPr>
        <w:t>розміщення та експл</w:t>
      </w:r>
      <w:r w:rsidR="0016418D">
        <w:rPr>
          <w:sz w:val="28"/>
          <w:szCs w:val="28"/>
        </w:rPr>
        <w:t>уатації будівель і споруд автомобільного транспорту</w:t>
      </w:r>
      <w:r w:rsidR="0018091F">
        <w:rPr>
          <w:sz w:val="28"/>
          <w:szCs w:val="28"/>
        </w:rPr>
        <w:t xml:space="preserve"> та дорожнього господарства</w:t>
      </w:r>
      <w:r w:rsidRPr="000657BB">
        <w:rPr>
          <w:sz w:val="28"/>
          <w:szCs w:val="28"/>
        </w:rPr>
        <w:t>.</w:t>
      </w:r>
    </w:p>
    <w:p w14:paraId="5DE6058B" w14:textId="77777777" w:rsidR="0036239F" w:rsidRDefault="008812F5" w:rsidP="0036239F">
      <w:pPr>
        <w:widowControl/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8091F">
        <w:rPr>
          <w:sz w:val="28"/>
          <w:szCs w:val="28"/>
        </w:rPr>
        <w:t xml:space="preserve"> 22</w:t>
      </w:r>
      <w:r w:rsidR="000657BB" w:rsidRPr="000657BB">
        <w:rPr>
          <w:sz w:val="28"/>
          <w:szCs w:val="28"/>
        </w:rPr>
        <w:t xml:space="preserve">.1. Доручити Управлінню комунальної власності Шосткинської міської ради здійснити державну реєстрацію права комунальної власності на земельну ділянку з кадастровим номером </w:t>
      </w:r>
      <w:r w:rsidR="0018091F">
        <w:rPr>
          <w:sz w:val="28"/>
          <w:szCs w:val="28"/>
        </w:rPr>
        <w:t>5925380400:01:001:0038</w:t>
      </w:r>
      <w:r w:rsidR="0018091F" w:rsidRPr="000657BB">
        <w:rPr>
          <w:sz w:val="28"/>
          <w:szCs w:val="28"/>
        </w:rPr>
        <w:t xml:space="preserve"> </w:t>
      </w:r>
      <w:r w:rsidR="000657BB" w:rsidRPr="000657BB">
        <w:rPr>
          <w:sz w:val="28"/>
          <w:szCs w:val="28"/>
        </w:rPr>
        <w:t>у Державному реєстрі речових прав на нерухоме майно.</w:t>
      </w:r>
      <w:r w:rsidR="0036239F">
        <w:rPr>
          <w:sz w:val="28"/>
          <w:szCs w:val="28"/>
        </w:rPr>
        <w:tab/>
      </w:r>
      <w:r w:rsidR="0036239F">
        <w:rPr>
          <w:sz w:val="28"/>
          <w:szCs w:val="28"/>
        </w:rPr>
        <w:tab/>
      </w:r>
      <w:r w:rsidR="0036239F">
        <w:rPr>
          <w:sz w:val="28"/>
          <w:szCs w:val="28"/>
        </w:rPr>
        <w:tab/>
      </w:r>
      <w:r w:rsidR="0036239F">
        <w:rPr>
          <w:sz w:val="28"/>
          <w:szCs w:val="28"/>
        </w:rPr>
        <w:tab/>
      </w:r>
      <w:r w:rsidR="0036239F">
        <w:rPr>
          <w:sz w:val="28"/>
          <w:szCs w:val="28"/>
        </w:rPr>
        <w:tab/>
      </w:r>
      <w:r w:rsidR="0036239F">
        <w:rPr>
          <w:sz w:val="28"/>
          <w:szCs w:val="28"/>
        </w:rPr>
        <w:tab/>
      </w:r>
      <w:r w:rsidR="0036239F">
        <w:rPr>
          <w:sz w:val="28"/>
          <w:szCs w:val="28"/>
        </w:rPr>
        <w:tab/>
      </w:r>
      <w:r w:rsidR="0036239F">
        <w:rPr>
          <w:sz w:val="28"/>
          <w:szCs w:val="28"/>
        </w:rPr>
        <w:tab/>
      </w:r>
    </w:p>
    <w:p w14:paraId="5C6F8242" w14:textId="77777777" w:rsidR="0051585F" w:rsidRDefault="0036239F" w:rsidP="00734975">
      <w:pPr>
        <w:widowControl/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C0332">
        <w:rPr>
          <w:sz w:val="28"/>
          <w:szCs w:val="28"/>
          <w:lang w:eastAsia="x-none"/>
        </w:rPr>
        <w:t xml:space="preserve"> 23</w:t>
      </w:r>
      <w:r>
        <w:rPr>
          <w:sz w:val="28"/>
          <w:szCs w:val="28"/>
          <w:lang w:eastAsia="x-none"/>
        </w:rPr>
        <w:t>. Надати громадянці Печерській Наталії Михайлівні</w:t>
      </w:r>
      <w:r w:rsidRPr="0036239F">
        <w:rPr>
          <w:sz w:val="28"/>
          <w:szCs w:val="28"/>
          <w:lang w:eastAsia="x-none"/>
        </w:rPr>
        <w:t xml:space="preserve"> дозвіл на розроблення проекту землеустрою щодо відведення земельної діля</w:t>
      </w:r>
      <w:r>
        <w:rPr>
          <w:sz w:val="28"/>
          <w:szCs w:val="28"/>
          <w:lang w:eastAsia="x-none"/>
        </w:rPr>
        <w:t xml:space="preserve">нки в оренду  площею 0,0033 га </w:t>
      </w:r>
      <w:r w:rsidRPr="0036239F">
        <w:rPr>
          <w:sz w:val="28"/>
          <w:szCs w:val="28"/>
          <w:lang w:eastAsia="x-none"/>
        </w:rPr>
        <w:t xml:space="preserve">для будівництва індивідуальних гаражів (код 02.05) у ГОСЕ </w:t>
      </w:r>
      <w:r>
        <w:rPr>
          <w:sz w:val="28"/>
          <w:szCs w:val="28"/>
          <w:lang w:eastAsia="x-none"/>
        </w:rPr>
        <w:t xml:space="preserve"> «Гаражне товариство масиву «Яснополянський» в м. </w:t>
      </w:r>
      <w:r w:rsidR="004D764C">
        <w:rPr>
          <w:sz w:val="28"/>
          <w:szCs w:val="28"/>
          <w:lang w:eastAsia="x-none"/>
        </w:rPr>
        <w:t xml:space="preserve">Шостка, </w:t>
      </w:r>
      <w:r w:rsidRPr="0036239F">
        <w:rPr>
          <w:sz w:val="28"/>
          <w:szCs w:val="28"/>
          <w:lang w:eastAsia="x-none"/>
        </w:rPr>
        <w:t>на</w:t>
      </w:r>
      <w:r>
        <w:rPr>
          <w:sz w:val="28"/>
          <w:szCs w:val="28"/>
          <w:lang w:eastAsia="x-none"/>
        </w:rPr>
        <w:t xml:space="preserve"> якій розташований належній їй гараж за №7</w:t>
      </w:r>
      <w:r w:rsidRPr="0036239F">
        <w:rPr>
          <w:sz w:val="28"/>
          <w:szCs w:val="28"/>
          <w:lang w:eastAsia="x-none"/>
        </w:rPr>
        <w:t>.</w:t>
      </w:r>
      <w:r w:rsidR="00764B4E" w:rsidRPr="00764B4E">
        <w:rPr>
          <w:sz w:val="28"/>
          <w:szCs w:val="28"/>
        </w:rPr>
        <w:tab/>
      </w:r>
    </w:p>
    <w:p w14:paraId="3CE4F2DF" w14:textId="77777777" w:rsidR="0051585F" w:rsidRPr="000657BB" w:rsidRDefault="0051585F" w:rsidP="0051585F">
      <w:pPr>
        <w:widowControl/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F26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F2615">
        <w:rPr>
          <w:sz w:val="28"/>
          <w:szCs w:val="28"/>
        </w:rPr>
        <w:t>24</w:t>
      </w:r>
      <w:r w:rsidRPr="000657BB">
        <w:rPr>
          <w:sz w:val="28"/>
          <w:szCs w:val="28"/>
        </w:rPr>
        <w:t>. Затвердити технічну документацію із землеустрою щодо інвентаризації земельної ділянки комунальної власност</w:t>
      </w:r>
      <w:r>
        <w:rPr>
          <w:sz w:val="28"/>
          <w:szCs w:val="28"/>
        </w:rPr>
        <w:t>і площею 0,3990 га з кадастровим номером 5911000000:04:005:0280</w:t>
      </w:r>
      <w:r w:rsidRPr="000657BB">
        <w:rPr>
          <w:sz w:val="28"/>
          <w:szCs w:val="28"/>
        </w:rPr>
        <w:t xml:space="preserve"> з метою встановлення місця розташування об’єкта землеустрою та формування земельної </w:t>
      </w:r>
      <w:r>
        <w:rPr>
          <w:sz w:val="28"/>
          <w:szCs w:val="28"/>
        </w:rPr>
        <w:t xml:space="preserve">ділянки прибудинкової території  багатоквартирного житлового будинку по провулку Шевченка, 2 в м. Шостка з </w:t>
      </w:r>
      <w:r>
        <w:rPr>
          <w:sz w:val="28"/>
          <w:szCs w:val="28"/>
        </w:rPr>
        <w:lastRenderedPageBreak/>
        <w:t>цільовим призначенням 02.</w:t>
      </w:r>
      <w:r w:rsidR="00632064">
        <w:rPr>
          <w:sz w:val="28"/>
          <w:szCs w:val="28"/>
        </w:rPr>
        <w:t>10</w:t>
      </w:r>
      <w:r w:rsidRPr="000657BB">
        <w:rPr>
          <w:sz w:val="28"/>
          <w:szCs w:val="28"/>
        </w:rPr>
        <w:t xml:space="preserve"> - для </w:t>
      </w:r>
      <w:r w:rsidR="00632064">
        <w:rPr>
          <w:sz w:val="28"/>
          <w:szCs w:val="28"/>
        </w:rPr>
        <w:t>будівництва і обслуговування багатоквартирного житлового будинку з об’єктами торгово-розважальної та ринкової інфраструктури</w:t>
      </w:r>
      <w:r w:rsidRPr="000657BB">
        <w:rPr>
          <w:sz w:val="28"/>
          <w:szCs w:val="28"/>
        </w:rPr>
        <w:t>.</w:t>
      </w:r>
    </w:p>
    <w:p w14:paraId="36462722" w14:textId="77777777" w:rsidR="00DF3403" w:rsidRDefault="0051585F" w:rsidP="0051585F">
      <w:pPr>
        <w:widowControl/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F2615">
        <w:rPr>
          <w:sz w:val="28"/>
          <w:szCs w:val="28"/>
        </w:rPr>
        <w:t xml:space="preserve"> 24</w:t>
      </w:r>
      <w:r w:rsidRPr="000657BB">
        <w:rPr>
          <w:sz w:val="28"/>
          <w:szCs w:val="28"/>
        </w:rPr>
        <w:t xml:space="preserve">.1. Доручити Управлінню комунальної власності Шосткинської міської ради здійснити державну реєстрацію права комунальної власності на земельну ділянку з кадастровим номером </w:t>
      </w:r>
      <w:r w:rsidR="00632064">
        <w:rPr>
          <w:sz w:val="28"/>
          <w:szCs w:val="28"/>
        </w:rPr>
        <w:t>5911000000:04:005:0280</w:t>
      </w:r>
      <w:r w:rsidR="00632064" w:rsidRPr="000657BB">
        <w:rPr>
          <w:sz w:val="28"/>
          <w:szCs w:val="28"/>
        </w:rPr>
        <w:t xml:space="preserve"> </w:t>
      </w:r>
      <w:r w:rsidRPr="000657BB">
        <w:rPr>
          <w:sz w:val="28"/>
          <w:szCs w:val="28"/>
        </w:rPr>
        <w:t>у Державному реєстрі речових прав на нерухоме майно.</w:t>
      </w:r>
      <w:r>
        <w:rPr>
          <w:sz w:val="28"/>
          <w:szCs w:val="28"/>
        </w:rPr>
        <w:tab/>
      </w:r>
    </w:p>
    <w:p w14:paraId="3C582030" w14:textId="77777777" w:rsidR="00D8003C" w:rsidRDefault="002E74EC" w:rsidP="007D4FA6">
      <w:pPr>
        <w:tabs>
          <w:tab w:val="left" w:pos="3544"/>
        </w:tabs>
        <w:ind w:right="-1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      25</w:t>
      </w:r>
      <w:r w:rsidR="00DF3403">
        <w:rPr>
          <w:sz w:val="28"/>
          <w:szCs w:val="28"/>
          <w:lang w:eastAsia="x-none"/>
        </w:rPr>
        <w:t>. Надати АТ  «Сумиобленер</w:t>
      </w:r>
      <w:r w:rsidR="004B3958">
        <w:rPr>
          <w:sz w:val="28"/>
          <w:szCs w:val="28"/>
          <w:lang w:eastAsia="x-none"/>
        </w:rPr>
        <w:t>го» (код ЄДРПОУ 30501039)</w:t>
      </w:r>
      <w:r>
        <w:rPr>
          <w:color w:val="000000" w:themeColor="text1"/>
          <w:spacing w:val="-4"/>
          <w:sz w:val="28"/>
          <w:szCs w:val="28"/>
          <w:lang w:eastAsia="x-none"/>
        </w:rPr>
        <w:t xml:space="preserve"> згоду</w:t>
      </w:r>
      <w:r w:rsidR="004B3958">
        <w:rPr>
          <w:color w:val="000000" w:themeColor="text1"/>
          <w:spacing w:val="-4"/>
          <w:sz w:val="28"/>
          <w:szCs w:val="28"/>
          <w:lang w:eastAsia="x-none"/>
        </w:rPr>
        <w:t xml:space="preserve"> на поділ земельної ділянки комунал</w:t>
      </w:r>
      <w:r>
        <w:rPr>
          <w:color w:val="000000" w:themeColor="text1"/>
          <w:spacing w:val="-4"/>
          <w:sz w:val="28"/>
          <w:szCs w:val="28"/>
          <w:lang w:eastAsia="x-none"/>
        </w:rPr>
        <w:t xml:space="preserve">ьної власності загальною площею </w:t>
      </w:r>
      <w:r w:rsidRPr="002E74EC">
        <w:rPr>
          <w:spacing w:val="-4"/>
          <w:sz w:val="28"/>
          <w:szCs w:val="28"/>
          <w:lang w:eastAsia="x-none"/>
        </w:rPr>
        <w:t>0,1705</w:t>
      </w:r>
      <w:r w:rsidR="004B3958" w:rsidRPr="002E74EC">
        <w:rPr>
          <w:spacing w:val="-4"/>
          <w:sz w:val="28"/>
          <w:szCs w:val="28"/>
          <w:lang w:eastAsia="x-none"/>
        </w:rPr>
        <w:t xml:space="preserve"> </w:t>
      </w:r>
      <w:r w:rsidR="004B3958">
        <w:rPr>
          <w:color w:val="000000" w:themeColor="text1"/>
          <w:spacing w:val="-4"/>
          <w:sz w:val="28"/>
          <w:szCs w:val="28"/>
          <w:lang w:eastAsia="x-none"/>
        </w:rPr>
        <w:t xml:space="preserve">га (кадастровий номер </w:t>
      </w:r>
      <w:r w:rsidR="004B3958">
        <w:rPr>
          <w:color w:val="000000"/>
          <w:spacing w:val="-4"/>
          <w:sz w:val="28"/>
          <w:szCs w:val="28"/>
          <w:lang w:eastAsia="x-none"/>
        </w:rPr>
        <w:t>5925386100:02:003:0076) на дві окрем</w:t>
      </w:r>
      <w:r>
        <w:rPr>
          <w:color w:val="000000"/>
          <w:spacing w:val="-4"/>
          <w:sz w:val="28"/>
          <w:szCs w:val="28"/>
          <w:lang w:eastAsia="x-none"/>
        </w:rPr>
        <w:t>і ділянки площею 0,0650 га та 0</w:t>
      </w:r>
      <w:r w:rsidR="004B3958">
        <w:rPr>
          <w:color w:val="000000"/>
          <w:spacing w:val="-4"/>
          <w:sz w:val="28"/>
          <w:szCs w:val="28"/>
          <w:lang w:eastAsia="x-none"/>
        </w:rPr>
        <w:t>,</w:t>
      </w:r>
      <w:r w:rsidR="00516800">
        <w:rPr>
          <w:color w:val="000000"/>
          <w:spacing w:val="-4"/>
          <w:sz w:val="28"/>
          <w:szCs w:val="28"/>
          <w:lang w:eastAsia="x-none"/>
        </w:rPr>
        <w:t>1055</w:t>
      </w:r>
      <w:r w:rsidR="00A7206D">
        <w:rPr>
          <w:color w:val="000000"/>
          <w:spacing w:val="-4"/>
          <w:sz w:val="28"/>
          <w:szCs w:val="28"/>
          <w:lang w:eastAsia="x-none"/>
        </w:rPr>
        <w:t xml:space="preserve"> </w:t>
      </w:r>
      <w:r w:rsidR="004B3958">
        <w:rPr>
          <w:color w:val="000000"/>
          <w:spacing w:val="-4"/>
          <w:sz w:val="28"/>
          <w:szCs w:val="28"/>
          <w:lang w:eastAsia="x-none"/>
        </w:rPr>
        <w:t xml:space="preserve"> га </w:t>
      </w:r>
      <w:r w:rsidR="00DF3403">
        <w:rPr>
          <w:sz w:val="28"/>
          <w:szCs w:val="28"/>
          <w:lang w:eastAsia="x-none"/>
        </w:rPr>
        <w:t xml:space="preserve"> </w:t>
      </w:r>
      <w:r w:rsidR="00DF3403">
        <w:rPr>
          <w:spacing w:val="-6"/>
          <w:sz w:val="28"/>
          <w:szCs w:val="28"/>
        </w:rPr>
        <w:t xml:space="preserve">для розміщення, експлуатації та обслуговування будівель і споруд об’єктів передачі електричної </w:t>
      </w:r>
      <w:r>
        <w:rPr>
          <w:spacing w:val="-6"/>
          <w:sz w:val="28"/>
          <w:szCs w:val="28"/>
        </w:rPr>
        <w:t xml:space="preserve">та теплової енергії (код 14.02) </w:t>
      </w:r>
      <w:r w:rsidR="002B07FC">
        <w:rPr>
          <w:sz w:val="28"/>
          <w:szCs w:val="28"/>
          <w:lang w:eastAsia="x-none"/>
        </w:rPr>
        <w:t>на території Собичівського старостинського округу Шосткинської міської територіальної громади, на якій розміщена ПС 110/10 кВ «Со</w:t>
      </w:r>
      <w:r w:rsidR="007D4FA6">
        <w:rPr>
          <w:sz w:val="28"/>
          <w:szCs w:val="28"/>
          <w:lang w:eastAsia="x-none"/>
        </w:rPr>
        <w:t>бичеве»</w:t>
      </w:r>
      <w:r w:rsidR="00DF3403">
        <w:rPr>
          <w:sz w:val="28"/>
          <w:szCs w:val="28"/>
          <w:lang w:eastAsia="x-none"/>
        </w:rPr>
        <w:t>.</w:t>
      </w:r>
    </w:p>
    <w:p w14:paraId="1BD7AD4D" w14:textId="6011FA4B" w:rsidR="00D8003C" w:rsidRPr="00D8003C" w:rsidRDefault="00D8003C" w:rsidP="00D8003C">
      <w:pPr>
        <w:jc w:val="both"/>
        <w:rPr>
          <w:spacing w:val="-4"/>
          <w:sz w:val="28"/>
          <w:szCs w:val="28"/>
          <w:lang w:eastAsia="x-none"/>
        </w:rPr>
      </w:pPr>
      <w:r w:rsidRPr="00D8003C">
        <w:rPr>
          <w:color w:val="000000"/>
          <w:sz w:val="28"/>
          <w:szCs w:val="28"/>
        </w:rPr>
        <w:t xml:space="preserve">      </w:t>
      </w:r>
      <w:r w:rsidR="003158C5">
        <w:rPr>
          <w:spacing w:val="-4"/>
          <w:sz w:val="28"/>
          <w:szCs w:val="28"/>
          <w:lang w:eastAsia="x-none"/>
        </w:rPr>
        <w:t>26</w:t>
      </w:r>
      <w:r>
        <w:rPr>
          <w:spacing w:val="-4"/>
          <w:sz w:val="28"/>
          <w:szCs w:val="28"/>
          <w:lang w:eastAsia="x-none"/>
        </w:rPr>
        <w:t xml:space="preserve">. Поновити  </w:t>
      </w:r>
      <w:proofErr w:type="spellStart"/>
      <w:r>
        <w:rPr>
          <w:spacing w:val="-4"/>
          <w:sz w:val="28"/>
          <w:szCs w:val="28"/>
          <w:lang w:eastAsia="x-none"/>
        </w:rPr>
        <w:t>Прохоренко</w:t>
      </w:r>
      <w:proofErr w:type="spellEnd"/>
      <w:r>
        <w:rPr>
          <w:spacing w:val="-4"/>
          <w:sz w:val="28"/>
          <w:szCs w:val="28"/>
          <w:lang w:eastAsia="x-none"/>
        </w:rPr>
        <w:t xml:space="preserve"> Олені Геннадіївні (РНОКПП </w:t>
      </w:r>
      <w:r w:rsidR="006706D4" w:rsidRPr="006706D4">
        <w:rPr>
          <w:spacing w:val="-4"/>
          <w:sz w:val="28"/>
          <w:szCs w:val="28"/>
          <w:lang w:val="ru-RU" w:eastAsia="x-none"/>
        </w:rPr>
        <w:t>#</w:t>
      </w:r>
      <w:r w:rsidRPr="00D8003C">
        <w:rPr>
          <w:spacing w:val="-4"/>
          <w:sz w:val="28"/>
          <w:szCs w:val="28"/>
          <w:lang w:eastAsia="x-none"/>
        </w:rPr>
        <w:t>) терміном на 10 р</w:t>
      </w:r>
      <w:r>
        <w:rPr>
          <w:spacing w:val="-4"/>
          <w:sz w:val="28"/>
          <w:szCs w:val="28"/>
          <w:lang w:eastAsia="x-none"/>
        </w:rPr>
        <w:t>оків договір оренди земельної ділянки площею 0,0538</w:t>
      </w:r>
      <w:r w:rsidRPr="00D8003C">
        <w:rPr>
          <w:spacing w:val="-4"/>
          <w:sz w:val="28"/>
          <w:szCs w:val="28"/>
          <w:lang w:eastAsia="x-none"/>
        </w:rPr>
        <w:t xml:space="preserve"> га (кадастро</w:t>
      </w:r>
      <w:r>
        <w:rPr>
          <w:spacing w:val="-4"/>
          <w:sz w:val="28"/>
          <w:szCs w:val="28"/>
          <w:lang w:eastAsia="x-none"/>
        </w:rPr>
        <w:t>вий номер 5911000000:04:005:0209) по вул. Шевченка,49</w:t>
      </w:r>
      <w:r w:rsidRPr="00D8003C">
        <w:rPr>
          <w:spacing w:val="-4"/>
          <w:sz w:val="28"/>
          <w:szCs w:val="28"/>
          <w:lang w:eastAsia="x-none"/>
        </w:rPr>
        <w:t xml:space="preserve"> в м. Шостка для будівництва та обслуговування будівель торгівлі</w:t>
      </w:r>
      <w:r w:rsidR="00843F93">
        <w:rPr>
          <w:spacing w:val="-4"/>
          <w:sz w:val="28"/>
          <w:szCs w:val="28"/>
          <w:lang w:eastAsia="x-none"/>
        </w:rPr>
        <w:t xml:space="preserve"> (розміщення майданчика для паркування автомобілів)</w:t>
      </w:r>
      <w:r w:rsidRPr="00D8003C">
        <w:rPr>
          <w:spacing w:val="-4"/>
          <w:sz w:val="28"/>
          <w:szCs w:val="28"/>
          <w:lang w:eastAsia="x-none"/>
        </w:rPr>
        <w:t xml:space="preserve"> (ко</w:t>
      </w:r>
      <w:r w:rsidR="003704C7">
        <w:rPr>
          <w:spacing w:val="-4"/>
          <w:sz w:val="28"/>
          <w:szCs w:val="28"/>
          <w:lang w:eastAsia="x-none"/>
        </w:rPr>
        <w:t>д</w:t>
      </w:r>
      <w:r w:rsidR="00843F93">
        <w:rPr>
          <w:spacing w:val="-4"/>
          <w:sz w:val="28"/>
          <w:szCs w:val="28"/>
          <w:lang w:eastAsia="x-none"/>
        </w:rPr>
        <w:t xml:space="preserve"> В </w:t>
      </w:r>
      <w:r w:rsidR="003704C7">
        <w:rPr>
          <w:spacing w:val="-4"/>
          <w:sz w:val="28"/>
          <w:szCs w:val="28"/>
          <w:lang w:eastAsia="x-none"/>
        </w:rPr>
        <w:t>03.07)</w:t>
      </w:r>
      <w:r w:rsidRPr="00D8003C">
        <w:rPr>
          <w:spacing w:val="-4"/>
          <w:sz w:val="28"/>
          <w:szCs w:val="28"/>
          <w:lang w:eastAsia="x-none"/>
        </w:rPr>
        <w:t xml:space="preserve"> з орендною платою в розмірі 6% від нормативної грошової оцінки земельної ділянки.</w:t>
      </w:r>
    </w:p>
    <w:p w14:paraId="3C2030F9" w14:textId="77777777" w:rsidR="00F228B4" w:rsidRPr="00F228B4" w:rsidRDefault="00F62FAD" w:rsidP="00F228B4">
      <w:pPr>
        <w:shd w:val="clear" w:color="auto" w:fill="FFFFFF"/>
        <w:tabs>
          <w:tab w:val="left" w:pos="3544"/>
        </w:tabs>
        <w:autoSpaceDE w:val="0"/>
        <w:autoSpaceDN w:val="0"/>
        <w:adjustRightInd w:val="0"/>
        <w:snapToGrid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     27</w:t>
      </w:r>
      <w:r w:rsidR="00F228B4" w:rsidRPr="00F228B4">
        <w:rPr>
          <w:color w:val="000000"/>
          <w:spacing w:val="-6"/>
          <w:sz w:val="28"/>
          <w:szCs w:val="28"/>
        </w:rPr>
        <w:t>. Надати ТОВ «Північ Груп Агро» (код ЄДРПОУ 445</w:t>
      </w:r>
      <w:r w:rsidR="00F228B4">
        <w:rPr>
          <w:color w:val="000000"/>
          <w:spacing w:val="-6"/>
          <w:sz w:val="28"/>
          <w:szCs w:val="28"/>
        </w:rPr>
        <w:t>80110) в оренду не переоформлену (</w:t>
      </w:r>
      <w:r w:rsidR="00B4683A">
        <w:rPr>
          <w:color w:val="000000"/>
          <w:spacing w:val="-6"/>
          <w:sz w:val="28"/>
          <w:szCs w:val="28"/>
        </w:rPr>
        <w:t>не успадковану</w:t>
      </w:r>
      <w:r w:rsidR="00F228B4" w:rsidRPr="00F228B4">
        <w:rPr>
          <w:color w:val="000000"/>
          <w:spacing w:val="-6"/>
          <w:sz w:val="28"/>
          <w:szCs w:val="28"/>
        </w:rPr>
        <w:t>) з</w:t>
      </w:r>
      <w:r w:rsidR="00F228B4">
        <w:rPr>
          <w:color w:val="000000"/>
          <w:spacing w:val="-6"/>
          <w:sz w:val="28"/>
          <w:szCs w:val="28"/>
        </w:rPr>
        <w:t>емельну ділянку (пай),  площею 6,2193</w:t>
      </w:r>
      <w:r w:rsidR="00F228B4" w:rsidRPr="00F228B4">
        <w:rPr>
          <w:color w:val="000000"/>
          <w:spacing w:val="-6"/>
          <w:sz w:val="28"/>
          <w:szCs w:val="28"/>
        </w:rPr>
        <w:t xml:space="preserve">га </w:t>
      </w:r>
      <w:r w:rsidR="00F228B4" w:rsidRPr="00D8003C">
        <w:rPr>
          <w:spacing w:val="-4"/>
          <w:sz w:val="28"/>
          <w:szCs w:val="28"/>
          <w:lang w:eastAsia="x-none"/>
        </w:rPr>
        <w:t>(кадастро</w:t>
      </w:r>
      <w:r w:rsidR="00F228B4">
        <w:rPr>
          <w:spacing w:val="-4"/>
          <w:sz w:val="28"/>
          <w:szCs w:val="28"/>
          <w:lang w:eastAsia="x-none"/>
        </w:rPr>
        <w:t xml:space="preserve">вий номер 5925355300:07:004:0040) </w:t>
      </w:r>
      <w:r w:rsidR="00F228B4" w:rsidRPr="00F228B4">
        <w:rPr>
          <w:color w:val="000000"/>
          <w:spacing w:val="-6"/>
          <w:sz w:val="28"/>
          <w:szCs w:val="28"/>
        </w:rPr>
        <w:t>терміном на 10 років або до моменту державної реєстр</w:t>
      </w:r>
      <w:r w:rsidR="00F228B4">
        <w:rPr>
          <w:color w:val="000000"/>
          <w:spacing w:val="-6"/>
          <w:sz w:val="28"/>
          <w:szCs w:val="28"/>
        </w:rPr>
        <w:t xml:space="preserve">ації права власності спадкоємця на земельну </w:t>
      </w:r>
      <w:r w:rsidR="00F228B4" w:rsidRPr="00F228B4">
        <w:rPr>
          <w:color w:val="000000"/>
          <w:spacing w:val="-6"/>
          <w:sz w:val="28"/>
          <w:szCs w:val="28"/>
        </w:rPr>
        <w:t>ді</w:t>
      </w:r>
      <w:r w:rsidR="00F228B4">
        <w:rPr>
          <w:color w:val="000000"/>
          <w:spacing w:val="-6"/>
          <w:sz w:val="28"/>
          <w:szCs w:val="28"/>
        </w:rPr>
        <w:t>лянку на території Воронізького</w:t>
      </w:r>
      <w:r w:rsidR="00F228B4" w:rsidRPr="00F228B4">
        <w:rPr>
          <w:color w:val="000000"/>
          <w:spacing w:val="-6"/>
          <w:sz w:val="28"/>
          <w:szCs w:val="28"/>
        </w:rPr>
        <w:t xml:space="preserve"> старостинського округу Шосткинської міської територіальної громади для ведення товарного сільськогосподарського виробництва з розміром орендної плати 12% від нормативної гр</w:t>
      </w:r>
      <w:r w:rsidR="00F228B4">
        <w:rPr>
          <w:color w:val="000000"/>
          <w:spacing w:val="-6"/>
          <w:sz w:val="28"/>
          <w:szCs w:val="28"/>
        </w:rPr>
        <w:t>ошової оцінки</w:t>
      </w:r>
      <w:r w:rsidR="00F228B4" w:rsidRPr="00F228B4">
        <w:rPr>
          <w:color w:val="000000"/>
          <w:spacing w:val="-6"/>
          <w:sz w:val="28"/>
          <w:szCs w:val="28"/>
        </w:rPr>
        <w:t>.</w:t>
      </w:r>
    </w:p>
    <w:p w14:paraId="3A039DAB" w14:textId="77777777" w:rsidR="00764B4E" w:rsidRPr="008C5625" w:rsidRDefault="001606B7" w:rsidP="007D4FA6">
      <w:pPr>
        <w:tabs>
          <w:tab w:val="left" w:pos="3544"/>
        </w:tabs>
        <w:ind w:right="-1"/>
        <w:jc w:val="both"/>
        <w:rPr>
          <w:sz w:val="28"/>
          <w:szCs w:val="28"/>
        </w:rPr>
      </w:pPr>
      <w:r w:rsidRPr="001606B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6F3B45">
        <w:rPr>
          <w:sz w:val="28"/>
          <w:szCs w:val="28"/>
        </w:rPr>
        <w:t xml:space="preserve"> 28</w:t>
      </w:r>
      <w:r w:rsidR="00C4539B">
        <w:rPr>
          <w:sz w:val="28"/>
          <w:szCs w:val="28"/>
        </w:rPr>
        <w:t xml:space="preserve">. </w:t>
      </w:r>
      <w:r w:rsidR="00C4539B" w:rsidRPr="00C4539B">
        <w:rPr>
          <w:sz w:val="28"/>
          <w:szCs w:val="28"/>
        </w:rPr>
        <w:t>Н</w:t>
      </w:r>
      <w:r w:rsidRPr="00C4539B">
        <w:rPr>
          <w:sz w:val="28"/>
          <w:szCs w:val="28"/>
        </w:rPr>
        <w:t xml:space="preserve">адати </w:t>
      </w:r>
      <w:r w:rsidR="008C5625" w:rsidRPr="00C4539B">
        <w:rPr>
          <w:sz w:val="28"/>
          <w:szCs w:val="28"/>
        </w:rPr>
        <w:t>ТОВ «ПІВНІЧ ВУД</w:t>
      </w:r>
      <w:r w:rsidR="006F3B45" w:rsidRPr="00C4539B">
        <w:rPr>
          <w:sz w:val="28"/>
          <w:szCs w:val="28"/>
        </w:rPr>
        <w:t>» (код 46020824</w:t>
      </w:r>
      <w:r w:rsidRPr="00C4539B">
        <w:rPr>
          <w:sz w:val="28"/>
          <w:szCs w:val="28"/>
        </w:rPr>
        <w:t xml:space="preserve">) </w:t>
      </w:r>
      <w:r w:rsidR="001749A9" w:rsidRPr="00C4539B">
        <w:rPr>
          <w:sz w:val="28"/>
          <w:szCs w:val="28"/>
        </w:rPr>
        <w:t xml:space="preserve">в оренду  </w:t>
      </w:r>
      <w:r w:rsidR="006F3B45" w:rsidRPr="00C4539B">
        <w:rPr>
          <w:sz w:val="28"/>
          <w:szCs w:val="28"/>
        </w:rPr>
        <w:t xml:space="preserve">земельну ділянку </w:t>
      </w:r>
      <w:r w:rsidRPr="00C4539B">
        <w:rPr>
          <w:sz w:val="28"/>
          <w:szCs w:val="28"/>
        </w:rPr>
        <w:t xml:space="preserve">площею 4,7600 га (кадастровий </w:t>
      </w:r>
      <w:r>
        <w:rPr>
          <w:sz w:val="28"/>
          <w:szCs w:val="28"/>
        </w:rPr>
        <w:t>номер 5925386100:02:003:0384)</w:t>
      </w:r>
      <w:r w:rsidR="006F3B45" w:rsidRPr="006F3B45">
        <w:rPr>
          <w:sz w:val="28"/>
          <w:szCs w:val="28"/>
        </w:rPr>
        <w:t xml:space="preserve"> </w:t>
      </w:r>
      <w:r w:rsidR="006F3B45" w:rsidRPr="001606B7">
        <w:rPr>
          <w:sz w:val="28"/>
          <w:szCs w:val="28"/>
        </w:rPr>
        <w:t>терміном на 25 років</w:t>
      </w:r>
      <w:r w:rsidRPr="001606B7">
        <w:rPr>
          <w:sz w:val="28"/>
          <w:szCs w:val="28"/>
        </w:rPr>
        <w:t xml:space="preserve"> для розміщення та експлуатації основних, підсобних і допоміжних будівель та споруд підприємств переробної, машинобудівної та іншої промисловості (код 11.02)</w:t>
      </w:r>
      <w:r w:rsidR="008C5625">
        <w:rPr>
          <w:sz w:val="28"/>
          <w:szCs w:val="28"/>
        </w:rPr>
        <w:t xml:space="preserve"> /розміщення та обслуговування цеху по переробці деревини/</w:t>
      </w:r>
      <w:r w:rsidR="006F3B45">
        <w:rPr>
          <w:sz w:val="28"/>
          <w:szCs w:val="28"/>
        </w:rPr>
        <w:t>,</w:t>
      </w:r>
      <w:r w:rsidR="008C5625">
        <w:rPr>
          <w:sz w:val="28"/>
          <w:szCs w:val="28"/>
        </w:rPr>
        <w:t xml:space="preserve"> </w:t>
      </w:r>
      <w:r w:rsidRPr="001606B7">
        <w:rPr>
          <w:sz w:val="28"/>
          <w:szCs w:val="28"/>
        </w:rPr>
        <w:t>яка розташована на території Собичівського старостинського округу Шосткинської міської територіальної громади (пошт</w:t>
      </w:r>
      <w:r w:rsidR="0005363E">
        <w:rPr>
          <w:sz w:val="28"/>
          <w:szCs w:val="28"/>
        </w:rPr>
        <w:t>ова адреса с. Собичеве вул. Миру</w:t>
      </w:r>
      <w:r w:rsidR="00EF6B4D">
        <w:rPr>
          <w:sz w:val="28"/>
          <w:szCs w:val="28"/>
        </w:rPr>
        <w:t xml:space="preserve"> </w:t>
      </w:r>
      <w:r w:rsidR="0005363E">
        <w:rPr>
          <w:sz w:val="28"/>
          <w:szCs w:val="28"/>
        </w:rPr>
        <w:t>(колишня вул. Жовтнева</w:t>
      </w:r>
      <w:r>
        <w:rPr>
          <w:sz w:val="28"/>
          <w:szCs w:val="28"/>
        </w:rPr>
        <w:t>)</w:t>
      </w:r>
      <w:r w:rsidR="005807A2">
        <w:rPr>
          <w:sz w:val="28"/>
          <w:szCs w:val="28"/>
        </w:rPr>
        <w:t>, 9</w:t>
      </w:r>
      <w:r>
        <w:rPr>
          <w:sz w:val="28"/>
          <w:szCs w:val="28"/>
        </w:rPr>
        <w:t xml:space="preserve"> </w:t>
      </w:r>
      <w:r w:rsidRPr="001606B7">
        <w:rPr>
          <w:sz w:val="28"/>
          <w:szCs w:val="28"/>
        </w:rPr>
        <w:t>з орендною платою 4 % від нормативної грошової оцінки</w:t>
      </w:r>
      <w:r w:rsidR="008C5625">
        <w:rPr>
          <w:sz w:val="28"/>
          <w:szCs w:val="28"/>
        </w:rPr>
        <w:t xml:space="preserve"> земельної ділянки</w:t>
      </w:r>
      <w:r w:rsidRPr="001606B7">
        <w:rPr>
          <w:sz w:val="28"/>
          <w:szCs w:val="28"/>
        </w:rPr>
        <w:t>.</w:t>
      </w:r>
      <w:r w:rsidR="0051585F">
        <w:rPr>
          <w:sz w:val="28"/>
          <w:szCs w:val="28"/>
        </w:rPr>
        <w:tab/>
      </w:r>
      <w:r w:rsidR="0051585F">
        <w:rPr>
          <w:sz w:val="28"/>
          <w:szCs w:val="28"/>
        </w:rPr>
        <w:tab/>
      </w:r>
      <w:r w:rsidR="0051585F">
        <w:rPr>
          <w:sz w:val="28"/>
          <w:szCs w:val="28"/>
        </w:rPr>
        <w:tab/>
      </w:r>
      <w:r w:rsidR="00764B4E" w:rsidRPr="00764B4E">
        <w:rPr>
          <w:sz w:val="28"/>
          <w:szCs w:val="28"/>
        </w:rPr>
        <w:tab/>
      </w:r>
    </w:p>
    <w:p w14:paraId="37C48176" w14:textId="77777777" w:rsidR="00A16587" w:rsidRPr="005B0FC0" w:rsidRDefault="001C4082" w:rsidP="00A16587">
      <w:pPr>
        <w:widowControl/>
        <w:tabs>
          <w:tab w:val="left" w:pos="3544"/>
        </w:tabs>
        <w:autoSpaceDE w:val="0"/>
        <w:autoSpaceDN w:val="0"/>
        <w:adjustRightInd w:val="0"/>
        <w:snapToGrid/>
        <w:jc w:val="both"/>
        <w:rPr>
          <w:color w:val="000000"/>
          <w:spacing w:val="-4"/>
          <w:sz w:val="28"/>
          <w:szCs w:val="28"/>
          <w:lang w:eastAsia="x-none"/>
        </w:rPr>
      </w:pPr>
      <w:r>
        <w:rPr>
          <w:color w:val="000000"/>
          <w:sz w:val="28"/>
          <w:szCs w:val="28"/>
        </w:rPr>
        <w:t xml:space="preserve">    </w:t>
      </w:r>
      <w:r w:rsidR="00A07CA3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</w:t>
      </w:r>
      <w:r w:rsidR="008C5625">
        <w:rPr>
          <w:color w:val="000000"/>
          <w:sz w:val="28"/>
          <w:szCs w:val="28"/>
        </w:rPr>
        <w:t>29</w:t>
      </w:r>
      <w:r w:rsidR="00A16587" w:rsidRPr="00ED3952">
        <w:rPr>
          <w:color w:val="000000"/>
          <w:sz w:val="28"/>
          <w:szCs w:val="28"/>
        </w:rPr>
        <w:t>.</w:t>
      </w:r>
      <w:r w:rsidR="00A16587" w:rsidRPr="005B0FC0">
        <w:rPr>
          <w:color w:val="000000"/>
          <w:sz w:val="28"/>
          <w:szCs w:val="28"/>
        </w:rPr>
        <w:t xml:space="preserve"> Встановити строк дії дозволів на розробку проектів землеустрою щодо відведення земельних ділянок, наданих громадянам два роки з дати прийняття рішення.</w:t>
      </w:r>
      <w:r w:rsidR="00A16587" w:rsidRPr="005B0FC0">
        <w:rPr>
          <w:color w:val="000000"/>
          <w:sz w:val="28"/>
          <w:szCs w:val="28"/>
        </w:rPr>
        <w:tab/>
      </w:r>
      <w:r w:rsidR="00A16587" w:rsidRPr="005B0FC0">
        <w:rPr>
          <w:color w:val="000000"/>
          <w:sz w:val="28"/>
          <w:szCs w:val="28"/>
        </w:rPr>
        <w:tab/>
      </w:r>
      <w:r w:rsidR="00A16587" w:rsidRPr="005B0FC0">
        <w:rPr>
          <w:color w:val="000000"/>
          <w:sz w:val="28"/>
          <w:szCs w:val="28"/>
        </w:rPr>
        <w:tab/>
      </w:r>
      <w:r w:rsidR="00A16587" w:rsidRPr="005B0FC0">
        <w:rPr>
          <w:color w:val="000000"/>
          <w:sz w:val="28"/>
          <w:szCs w:val="28"/>
        </w:rPr>
        <w:tab/>
      </w:r>
      <w:r w:rsidR="00A16587" w:rsidRPr="005B0FC0">
        <w:rPr>
          <w:color w:val="000000"/>
          <w:sz w:val="28"/>
          <w:szCs w:val="28"/>
        </w:rPr>
        <w:tab/>
      </w:r>
      <w:r w:rsidR="00A16587" w:rsidRPr="005B0FC0">
        <w:rPr>
          <w:color w:val="000000"/>
          <w:sz w:val="28"/>
          <w:szCs w:val="28"/>
        </w:rPr>
        <w:tab/>
      </w:r>
      <w:r w:rsidR="00A16587" w:rsidRPr="005B0FC0">
        <w:rPr>
          <w:color w:val="000000"/>
          <w:sz w:val="28"/>
          <w:szCs w:val="28"/>
        </w:rPr>
        <w:tab/>
      </w:r>
    </w:p>
    <w:p w14:paraId="08A76BA1" w14:textId="77777777" w:rsidR="00F355BF" w:rsidRPr="00F355BF" w:rsidRDefault="00A16587" w:rsidP="00F355BF">
      <w:pPr>
        <w:widowControl/>
        <w:tabs>
          <w:tab w:val="left" w:pos="180"/>
          <w:tab w:val="left" w:pos="360"/>
        </w:tabs>
        <w:autoSpaceDE w:val="0"/>
        <w:autoSpaceDN w:val="0"/>
        <w:adjustRightInd w:val="0"/>
        <w:snapToGrid/>
        <w:jc w:val="both"/>
        <w:rPr>
          <w:color w:val="000000"/>
          <w:sz w:val="28"/>
          <w:szCs w:val="28"/>
        </w:rPr>
      </w:pPr>
      <w:r w:rsidRPr="005B0FC0">
        <w:rPr>
          <w:color w:val="000000"/>
          <w:sz w:val="28"/>
          <w:szCs w:val="28"/>
        </w:rPr>
        <w:t> </w:t>
      </w:r>
      <w:r w:rsidR="00DB6310">
        <w:rPr>
          <w:color w:val="000000"/>
          <w:sz w:val="28"/>
          <w:szCs w:val="28"/>
        </w:rPr>
        <w:t xml:space="preserve"> </w:t>
      </w:r>
      <w:r w:rsidR="00DC047A">
        <w:rPr>
          <w:color w:val="000000"/>
          <w:sz w:val="28"/>
          <w:szCs w:val="28"/>
        </w:rPr>
        <w:t xml:space="preserve"> </w:t>
      </w:r>
      <w:r w:rsidR="00DB631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500FD0">
        <w:rPr>
          <w:color w:val="000000"/>
          <w:sz w:val="28"/>
          <w:szCs w:val="28"/>
        </w:rPr>
        <w:t xml:space="preserve"> </w:t>
      </w:r>
      <w:r w:rsidR="008C5625">
        <w:rPr>
          <w:color w:val="000000"/>
          <w:sz w:val="28"/>
          <w:szCs w:val="28"/>
        </w:rPr>
        <w:t>30</w:t>
      </w:r>
      <w:r w:rsidR="00F355BF" w:rsidRPr="00F355BF">
        <w:rPr>
          <w:color w:val="000000"/>
          <w:sz w:val="28"/>
          <w:szCs w:val="28"/>
        </w:rPr>
        <w:t>. Юридичним, фізичним особам (орендарям), яким цим рішенням надані земельні ділянки в оренду (поновлення), протягом трьох місяців укласти договори оренди (угоди) земельних ділянок.</w:t>
      </w:r>
    </w:p>
    <w:p w14:paraId="19D8B836" w14:textId="77777777" w:rsidR="00A16587" w:rsidRDefault="00A16587" w:rsidP="00A16587">
      <w:pPr>
        <w:pStyle w:val="a5"/>
        <w:widowControl/>
        <w:tabs>
          <w:tab w:val="left" w:pos="180"/>
          <w:tab w:val="left" w:pos="3544"/>
        </w:tabs>
        <w:rPr>
          <w:color w:val="000000"/>
        </w:rPr>
      </w:pPr>
    </w:p>
    <w:p w14:paraId="2A1FB65A" w14:textId="77777777" w:rsidR="00B306EC" w:rsidRDefault="00B306EC" w:rsidP="00A16587">
      <w:pPr>
        <w:pStyle w:val="a5"/>
        <w:widowControl/>
        <w:tabs>
          <w:tab w:val="left" w:pos="180"/>
          <w:tab w:val="left" w:pos="3544"/>
        </w:tabs>
        <w:rPr>
          <w:color w:val="000000"/>
        </w:rPr>
      </w:pPr>
    </w:p>
    <w:p w14:paraId="1DA36028" w14:textId="77777777" w:rsidR="00000000" w:rsidRDefault="00A16587" w:rsidP="00A16587">
      <w:pPr>
        <w:pStyle w:val="a5"/>
        <w:widowControl/>
        <w:tabs>
          <w:tab w:val="left" w:pos="180"/>
          <w:tab w:val="left" w:pos="3544"/>
        </w:tabs>
        <w:rPr>
          <w:color w:val="000000"/>
        </w:rPr>
      </w:pPr>
      <w:r w:rsidRPr="005B0FC0">
        <w:rPr>
          <w:color w:val="000000"/>
        </w:rPr>
        <w:t xml:space="preserve">Міський голова                                                                  </w:t>
      </w:r>
      <w:r>
        <w:rPr>
          <w:color w:val="000000"/>
        </w:rPr>
        <w:t xml:space="preserve">      </w:t>
      </w:r>
      <w:r w:rsidRPr="005B0FC0">
        <w:rPr>
          <w:color w:val="000000"/>
        </w:rPr>
        <w:t xml:space="preserve">                 Микола НОГА</w:t>
      </w:r>
    </w:p>
    <w:p w14:paraId="1FACA09F" w14:textId="77777777" w:rsidR="00DF6213" w:rsidRDefault="00DF6213" w:rsidP="00A16587">
      <w:pPr>
        <w:pStyle w:val="a5"/>
        <w:widowControl/>
        <w:tabs>
          <w:tab w:val="left" w:pos="180"/>
          <w:tab w:val="left" w:pos="3544"/>
        </w:tabs>
        <w:rPr>
          <w:color w:val="000000"/>
        </w:rPr>
      </w:pPr>
    </w:p>
    <w:p w14:paraId="3C9AAF2E" w14:textId="77777777" w:rsidR="00DF6213" w:rsidRDefault="00DF6213" w:rsidP="00A16587">
      <w:pPr>
        <w:pStyle w:val="a5"/>
        <w:widowControl/>
        <w:tabs>
          <w:tab w:val="left" w:pos="180"/>
          <w:tab w:val="left" w:pos="3544"/>
        </w:tabs>
        <w:rPr>
          <w:color w:val="000000"/>
        </w:rPr>
      </w:pPr>
    </w:p>
    <w:p w14:paraId="153F5320" w14:textId="77777777" w:rsidR="008929B8" w:rsidRDefault="008929B8" w:rsidP="00A16587">
      <w:pPr>
        <w:pStyle w:val="a5"/>
        <w:widowControl/>
        <w:tabs>
          <w:tab w:val="left" w:pos="180"/>
          <w:tab w:val="left" w:pos="3544"/>
        </w:tabs>
        <w:rPr>
          <w:color w:val="000000"/>
        </w:rPr>
      </w:pPr>
    </w:p>
    <w:p w14:paraId="3964BD2E" w14:textId="77777777" w:rsidR="00BE0358" w:rsidRDefault="00BE0358" w:rsidP="00A16587">
      <w:pPr>
        <w:pStyle w:val="a5"/>
        <w:widowControl/>
        <w:tabs>
          <w:tab w:val="left" w:pos="180"/>
          <w:tab w:val="left" w:pos="3544"/>
        </w:tabs>
        <w:rPr>
          <w:color w:val="000000"/>
        </w:rPr>
      </w:pPr>
    </w:p>
    <w:p w14:paraId="68BA5D48" w14:textId="77777777" w:rsidR="00BE0358" w:rsidRDefault="00BE0358" w:rsidP="00A16587">
      <w:pPr>
        <w:pStyle w:val="a5"/>
        <w:widowControl/>
        <w:tabs>
          <w:tab w:val="left" w:pos="180"/>
          <w:tab w:val="left" w:pos="3544"/>
        </w:tabs>
        <w:rPr>
          <w:color w:val="000000"/>
        </w:rPr>
      </w:pPr>
    </w:p>
    <w:p w14:paraId="50998F9D" w14:textId="77777777" w:rsidR="00287D48" w:rsidRDefault="00287D48" w:rsidP="00287D48">
      <w:pPr>
        <w:widowControl/>
        <w:tabs>
          <w:tab w:val="left" w:pos="7940"/>
          <w:tab w:val="left" w:pos="11420"/>
        </w:tabs>
        <w:snapToGrid/>
        <w:ind w:left="6372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Додаток</w:t>
      </w:r>
      <w:r w:rsidR="00EF158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(паї)                                                                                                                                                          до рішення </w:t>
      </w:r>
      <w:r>
        <w:rPr>
          <w:rFonts w:eastAsia="Times New Roman"/>
          <w:color w:val="000000"/>
          <w:sz w:val="28"/>
          <w:szCs w:val="28"/>
          <w:lang w:val="en-US"/>
        </w:rPr>
        <w:t>XIX</w:t>
      </w:r>
      <w:r w:rsidR="00036EA5">
        <w:rPr>
          <w:rFonts w:eastAsia="Times New Roman"/>
          <w:color w:val="000000"/>
          <w:sz w:val="28"/>
          <w:szCs w:val="28"/>
        </w:rPr>
        <w:t>(позачергової)</w:t>
      </w:r>
      <w:r>
        <w:rPr>
          <w:rFonts w:eastAsia="Times New Roman"/>
          <w:color w:val="000000"/>
          <w:sz w:val="28"/>
          <w:szCs w:val="28"/>
        </w:rPr>
        <w:t xml:space="preserve"> сесії Шосткинської міської ради </w:t>
      </w:r>
      <w:r w:rsidR="005F4853">
        <w:rPr>
          <w:rFonts w:eastAsia="Times New Roman"/>
          <w:color w:val="000000"/>
          <w:sz w:val="28"/>
          <w:szCs w:val="28"/>
        </w:rPr>
        <w:t xml:space="preserve">VІІI скликання                                                                                                                                                    </w:t>
      </w:r>
    </w:p>
    <w:p w14:paraId="2E274890" w14:textId="77777777" w:rsidR="009C7214" w:rsidRDefault="00696A7F" w:rsidP="00287D48">
      <w:pPr>
        <w:widowControl/>
        <w:tabs>
          <w:tab w:val="left" w:pos="7940"/>
          <w:tab w:val="left" w:pos="11420"/>
        </w:tabs>
        <w:snapToGrid/>
        <w:ind w:left="6372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від 04.08.</w:t>
      </w:r>
      <w:r w:rsidR="00287D48">
        <w:rPr>
          <w:rFonts w:eastAsia="Times New Roman"/>
          <w:color w:val="000000"/>
          <w:sz w:val="28"/>
          <w:szCs w:val="28"/>
        </w:rPr>
        <w:t>2026р.</w:t>
      </w:r>
    </w:p>
    <w:p w14:paraId="34177D93" w14:textId="77777777" w:rsidR="00287D48" w:rsidRDefault="00287D48" w:rsidP="00287D48">
      <w:pPr>
        <w:widowControl/>
        <w:tabs>
          <w:tab w:val="left" w:pos="7940"/>
          <w:tab w:val="left" w:pos="11420"/>
        </w:tabs>
        <w:snapToGrid/>
        <w:ind w:left="6372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8"/>
          <w:szCs w:val="24"/>
        </w:rPr>
        <w:t xml:space="preserve">                                                                                                                                              Шосткинської міської ради</w:t>
      </w:r>
      <w:r>
        <w:rPr>
          <w:rFonts w:eastAsia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14:paraId="04395243" w14:textId="77777777" w:rsidR="00287D48" w:rsidRDefault="00287D48" w:rsidP="00287D48">
      <w:pPr>
        <w:widowControl/>
        <w:tabs>
          <w:tab w:val="center" w:pos="7830"/>
          <w:tab w:val="right" w:pos="15660"/>
        </w:tabs>
        <w:snapToGrid/>
        <w:jc w:val="center"/>
        <w:rPr>
          <w:rFonts w:eastAsia="Times New Roman"/>
          <w:color w:val="000000"/>
          <w:sz w:val="28"/>
          <w:szCs w:val="24"/>
        </w:rPr>
      </w:pPr>
      <w:r>
        <w:rPr>
          <w:rFonts w:eastAsia="Times New Roman"/>
          <w:color w:val="000000"/>
          <w:sz w:val="28"/>
          <w:szCs w:val="28"/>
        </w:rPr>
        <w:t xml:space="preserve">                                  </w:t>
      </w:r>
      <w:r w:rsidR="00066C01">
        <w:rPr>
          <w:rFonts w:eastAsia="Times New Roman"/>
          <w:color w:val="000000"/>
          <w:sz w:val="28"/>
          <w:szCs w:val="28"/>
        </w:rPr>
        <w:t xml:space="preserve">                         Перелік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4"/>
        </w:rPr>
        <w:t xml:space="preserve"> не </w:t>
      </w:r>
      <w:proofErr w:type="spellStart"/>
      <w:r>
        <w:rPr>
          <w:rFonts w:eastAsia="Times New Roman"/>
          <w:color w:val="000000"/>
          <w:sz w:val="28"/>
          <w:szCs w:val="24"/>
        </w:rPr>
        <w:t>не</w:t>
      </w:r>
      <w:proofErr w:type="spellEnd"/>
      <w:r>
        <w:rPr>
          <w:rFonts w:eastAsia="Times New Roman"/>
          <w:color w:val="000000"/>
          <w:sz w:val="28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4"/>
        </w:rPr>
        <w:t>не</w:t>
      </w:r>
      <w:proofErr w:type="spellEnd"/>
      <w:r>
        <w:rPr>
          <w:rFonts w:eastAsia="Times New Roman"/>
          <w:color w:val="000000"/>
          <w:sz w:val="28"/>
          <w:szCs w:val="24"/>
        </w:rPr>
        <w:t xml:space="preserve">   </w:t>
      </w:r>
    </w:p>
    <w:p w14:paraId="2615905C" w14:textId="77777777" w:rsidR="00287D48" w:rsidRDefault="00287D48" w:rsidP="00287D48">
      <w:pPr>
        <w:widowControl/>
        <w:tabs>
          <w:tab w:val="center" w:pos="7830"/>
          <w:tab w:val="right" w:pos="15660"/>
        </w:tabs>
        <w:snapToGrid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непереоформлених  (неуспадкованих) земельних часток (паїв), які  надаються в оренду  для ведення товарного сільськогосподарського виробництва</w:t>
      </w:r>
    </w:p>
    <w:p w14:paraId="244FDFDB" w14:textId="77777777" w:rsidR="0077778D" w:rsidRDefault="0077778D" w:rsidP="00287D48">
      <w:pPr>
        <w:widowControl/>
        <w:tabs>
          <w:tab w:val="center" w:pos="7830"/>
          <w:tab w:val="right" w:pos="15660"/>
        </w:tabs>
        <w:snapToGrid/>
        <w:jc w:val="center"/>
        <w:rPr>
          <w:rFonts w:eastAsia="Times New Roman"/>
          <w:color w:val="000000"/>
          <w:sz w:val="28"/>
          <w:szCs w:val="28"/>
        </w:rPr>
      </w:pPr>
    </w:p>
    <w:tbl>
      <w:tblPr>
        <w:tblpPr w:leftFromText="180" w:rightFromText="180" w:bottomFromText="160" w:vertAnchor="text" w:tblpX="-34" w:tblpY="1"/>
        <w:tblOverlap w:val="never"/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361"/>
        <w:gridCol w:w="2976"/>
        <w:gridCol w:w="3432"/>
        <w:gridCol w:w="1842"/>
      </w:tblGrid>
      <w:tr w:rsidR="00BF594F" w14:paraId="4D19AD43" w14:textId="77777777" w:rsidTr="00BF594F">
        <w:trPr>
          <w:gridAfter w:val="2"/>
          <w:wAfter w:w="5274" w:type="dxa"/>
          <w:trHeight w:val="9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BA482" w14:textId="77777777" w:rsidR="00BF594F" w:rsidRDefault="00BF594F" w:rsidP="000F6924">
            <w:pPr>
              <w:widowControl/>
              <w:snapToGrid/>
              <w:spacing w:line="25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E1CD" w14:textId="77777777" w:rsidR="00BF594F" w:rsidRDefault="00BF594F">
            <w:pPr>
              <w:widowControl/>
              <w:snapToGrid/>
              <w:spacing w:line="256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  <w:p w14:paraId="4FCD2F64" w14:textId="77777777" w:rsidR="00BF594F" w:rsidRDefault="00BF594F">
            <w:pPr>
              <w:widowControl/>
              <w:snapToGrid/>
              <w:spacing w:line="256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Кадастровий номер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FF8D5" w14:textId="77777777" w:rsidR="00BF594F" w:rsidRDefault="00BF594F">
            <w:pPr>
              <w:widowControl/>
              <w:tabs>
                <w:tab w:val="center" w:pos="7830"/>
                <w:tab w:val="right" w:pos="15660"/>
              </w:tabs>
              <w:snapToGrid/>
              <w:spacing w:line="256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Площа (га)</w:t>
            </w:r>
          </w:p>
        </w:tc>
      </w:tr>
      <w:tr w:rsidR="00BF594F" w14:paraId="6B5BE534" w14:textId="77777777" w:rsidTr="00BF594F">
        <w:trPr>
          <w:gridAfter w:val="2"/>
          <w:wAfter w:w="5274" w:type="dxa"/>
          <w:trHeight w:val="1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8D1C8" w14:textId="77777777" w:rsidR="00BF594F" w:rsidRDefault="00BF594F" w:rsidP="00BF594F">
            <w:pPr>
              <w:widowControl/>
              <w:snapToGrid/>
              <w:spacing w:line="25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4DBD1" w14:textId="77777777" w:rsidR="00BF594F" w:rsidRDefault="00BF594F">
            <w:pPr>
              <w:widowControl/>
              <w:snapToGrid/>
              <w:spacing w:line="256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1CC00" w14:textId="77777777" w:rsidR="00BF594F" w:rsidRDefault="00BF594F">
            <w:pPr>
              <w:widowControl/>
              <w:tabs>
                <w:tab w:val="center" w:pos="7830"/>
                <w:tab w:val="right" w:pos="15660"/>
              </w:tabs>
              <w:snapToGrid/>
              <w:spacing w:line="256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BF594F" w14:paraId="5536C04F" w14:textId="77777777" w:rsidTr="00BF594F">
        <w:trPr>
          <w:gridAfter w:val="2"/>
          <w:wAfter w:w="5274" w:type="dxa"/>
          <w:trHeight w:val="1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E77D" w14:textId="77777777" w:rsidR="00BF594F" w:rsidRDefault="00BF594F" w:rsidP="00BF594F">
            <w:pPr>
              <w:widowControl/>
              <w:numPr>
                <w:ilvl w:val="0"/>
                <w:numId w:val="1"/>
              </w:numPr>
              <w:snapToGrid/>
              <w:spacing w:line="25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179F6" w14:textId="77777777" w:rsidR="00BF594F" w:rsidRDefault="009A4E36">
            <w:pPr>
              <w:widowControl/>
              <w:snapToGrid/>
              <w:spacing w:line="25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5925387300:01:004:0304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73CA" w14:textId="77777777" w:rsidR="00BF594F" w:rsidRDefault="009A4E36">
            <w:pPr>
              <w:widowControl/>
              <w:snapToGrid/>
              <w:spacing w:line="25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2,9838</w:t>
            </w:r>
          </w:p>
        </w:tc>
      </w:tr>
      <w:tr w:rsidR="00BF594F" w14:paraId="5F01AFC5" w14:textId="77777777" w:rsidTr="00BF594F">
        <w:trPr>
          <w:gridAfter w:val="2"/>
          <w:wAfter w:w="5274" w:type="dxa"/>
          <w:trHeight w:val="1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82D2" w14:textId="77777777" w:rsidR="00BF594F" w:rsidRDefault="00BF594F" w:rsidP="00BF594F">
            <w:pPr>
              <w:widowControl/>
              <w:numPr>
                <w:ilvl w:val="0"/>
                <w:numId w:val="1"/>
              </w:numPr>
              <w:snapToGrid/>
              <w:spacing w:line="25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39040" w14:textId="77777777" w:rsidR="00BF594F" w:rsidRDefault="009A4E36">
            <w:pPr>
              <w:widowControl/>
              <w:snapToGrid/>
              <w:spacing w:line="25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5925387300:01:004:0030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1B88D" w14:textId="77777777" w:rsidR="00BF594F" w:rsidRDefault="009A4E36">
            <w:pPr>
              <w:widowControl/>
              <w:snapToGrid/>
              <w:spacing w:line="25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2,9840</w:t>
            </w:r>
          </w:p>
        </w:tc>
      </w:tr>
      <w:tr w:rsidR="00BF594F" w14:paraId="24D0CFF7" w14:textId="77777777" w:rsidTr="00BF594F">
        <w:trPr>
          <w:gridAfter w:val="2"/>
          <w:wAfter w:w="5274" w:type="dxa"/>
          <w:trHeight w:val="1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FB65" w14:textId="77777777" w:rsidR="00BF594F" w:rsidRDefault="00BF594F" w:rsidP="00BF594F">
            <w:pPr>
              <w:widowControl/>
              <w:numPr>
                <w:ilvl w:val="0"/>
                <w:numId w:val="1"/>
              </w:numPr>
              <w:snapToGrid/>
              <w:spacing w:line="25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941EF" w14:textId="77777777" w:rsidR="00BF594F" w:rsidRDefault="009A4E36">
            <w:pPr>
              <w:widowControl/>
              <w:snapToGrid/>
              <w:spacing w:line="25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5925387300:01:003:0239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34B69" w14:textId="77777777" w:rsidR="00BF594F" w:rsidRDefault="009A4E36">
            <w:pPr>
              <w:widowControl/>
              <w:snapToGrid/>
              <w:spacing w:line="25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2,3871</w:t>
            </w:r>
          </w:p>
        </w:tc>
      </w:tr>
      <w:tr w:rsidR="00BF594F" w14:paraId="35F0F674" w14:textId="77777777" w:rsidTr="00BF594F">
        <w:trPr>
          <w:gridAfter w:val="2"/>
          <w:wAfter w:w="5274" w:type="dxa"/>
          <w:trHeight w:val="1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01E1" w14:textId="77777777" w:rsidR="00BF594F" w:rsidRDefault="00BF594F" w:rsidP="00BF594F">
            <w:pPr>
              <w:widowControl/>
              <w:numPr>
                <w:ilvl w:val="0"/>
                <w:numId w:val="1"/>
              </w:numPr>
              <w:snapToGrid/>
              <w:spacing w:line="25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01C0F" w14:textId="77777777" w:rsidR="00BF594F" w:rsidRDefault="009A4E36">
            <w:pPr>
              <w:widowControl/>
              <w:snapToGrid/>
              <w:spacing w:line="25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5925387300:01:003:0234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14716" w14:textId="77777777" w:rsidR="00BF594F" w:rsidRDefault="009A4E36">
            <w:pPr>
              <w:widowControl/>
              <w:snapToGrid/>
              <w:spacing w:line="25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2,3870</w:t>
            </w:r>
          </w:p>
        </w:tc>
      </w:tr>
      <w:tr w:rsidR="00BF594F" w14:paraId="092DB845" w14:textId="77777777" w:rsidTr="00BF594F">
        <w:trPr>
          <w:gridAfter w:val="2"/>
          <w:wAfter w:w="5274" w:type="dxa"/>
          <w:trHeight w:val="1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8359" w14:textId="77777777" w:rsidR="00BF594F" w:rsidRDefault="00BF594F" w:rsidP="00BF594F">
            <w:pPr>
              <w:widowControl/>
              <w:numPr>
                <w:ilvl w:val="0"/>
                <w:numId w:val="1"/>
              </w:numPr>
              <w:snapToGrid/>
              <w:spacing w:line="25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AEAEA" w14:textId="77777777" w:rsidR="00BF594F" w:rsidRDefault="009A4E36">
            <w:pPr>
              <w:widowControl/>
              <w:snapToGrid/>
              <w:spacing w:line="25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5925387300:01:003:0311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2D6F9" w14:textId="77777777" w:rsidR="00BF594F" w:rsidRDefault="009A4E36">
            <w:pPr>
              <w:widowControl/>
              <w:snapToGrid/>
              <w:spacing w:line="25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2,4013</w:t>
            </w:r>
          </w:p>
        </w:tc>
      </w:tr>
      <w:tr w:rsidR="00BF594F" w14:paraId="4E0A4538" w14:textId="77777777" w:rsidTr="00BF594F">
        <w:trPr>
          <w:gridAfter w:val="2"/>
          <w:wAfter w:w="5274" w:type="dxa"/>
          <w:trHeight w:val="1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F02E" w14:textId="77777777" w:rsidR="00BF594F" w:rsidRDefault="00BF594F" w:rsidP="00BF594F">
            <w:pPr>
              <w:widowControl/>
              <w:numPr>
                <w:ilvl w:val="0"/>
                <w:numId w:val="1"/>
              </w:numPr>
              <w:snapToGrid/>
              <w:spacing w:line="25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E8A2" w14:textId="77777777" w:rsidR="00BF594F" w:rsidRDefault="009A4E36">
            <w:pPr>
              <w:widowControl/>
              <w:snapToGrid/>
              <w:spacing w:line="25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5925387300:01:003:0310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531D" w14:textId="77777777" w:rsidR="00BF594F" w:rsidRDefault="009A4E36">
            <w:pPr>
              <w:widowControl/>
              <w:snapToGrid/>
              <w:spacing w:line="25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2,3871</w:t>
            </w:r>
          </w:p>
        </w:tc>
      </w:tr>
      <w:tr w:rsidR="00BF594F" w14:paraId="65BA97E3" w14:textId="77777777" w:rsidTr="00BF594F">
        <w:trPr>
          <w:gridAfter w:val="2"/>
          <w:wAfter w:w="5274" w:type="dxa"/>
          <w:trHeight w:val="1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4C55" w14:textId="77777777" w:rsidR="00BF594F" w:rsidRDefault="00BF594F" w:rsidP="00BF594F">
            <w:pPr>
              <w:widowControl/>
              <w:numPr>
                <w:ilvl w:val="0"/>
                <w:numId w:val="1"/>
              </w:numPr>
              <w:snapToGrid/>
              <w:spacing w:line="25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354A8" w14:textId="77777777" w:rsidR="00BF594F" w:rsidRDefault="009A4E36">
            <w:pPr>
              <w:widowControl/>
              <w:snapToGrid/>
              <w:spacing w:line="25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5925387300:01:004:0041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B3EF" w14:textId="77777777" w:rsidR="00BF594F" w:rsidRDefault="009A4E36">
            <w:pPr>
              <w:widowControl/>
              <w:snapToGrid/>
              <w:spacing w:line="25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2,6515</w:t>
            </w:r>
          </w:p>
        </w:tc>
      </w:tr>
      <w:tr w:rsidR="00BF594F" w14:paraId="5D59598D" w14:textId="77777777" w:rsidTr="00BF594F">
        <w:trPr>
          <w:gridAfter w:val="2"/>
          <w:wAfter w:w="5274" w:type="dxa"/>
          <w:trHeight w:val="1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C4EB" w14:textId="77777777" w:rsidR="00BF594F" w:rsidRDefault="00BF594F" w:rsidP="00BF594F">
            <w:pPr>
              <w:widowControl/>
              <w:numPr>
                <w:ilvl w:val="0"/>
                <w:numId w:val="1"/>
              </w:numPr>
              <w:snapToGrid/>
              <w:spacing w:line="25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C42F6" w14:textId="77777777" w:rsidR="00BF594F" w:rsidRDefault="009A4E36">
            <w:pPr>
              <w:widowControl/>
              <w:snapToGrid/>
              <w:spacing w:line="25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5925387300:01:005:0441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1BE2C" w14:textId="77777777" w:rsidR="00BF594F" w:rsidRDefault="009A4E36">
            <w:pPr>
              <w:widowControl/>
              <w:snapToGrid/>
              <w:spacing w:line="25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2,9840</w:t>
            </w:r>
          </w:p>
        </w:tc>
      </w:tr>
      <w:tr w:rsidR="00BF594F" w14:paraId="0BA125E4" w14:textId="77777777" w:rsidTr="00BF594F">
        <w:trPr>
          <w:gridAfter w:val="2"/>
          <w:wAfter w:w="5274" w:type="dxa"/>
          <w:trHeight w:val="1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5F92" w14:textId="77777777" w:rsidR="00BF594F" w:rsidRDefault="00BF594F" w:rsidP="00BF594F">
            <w:pPr>
              <w:widowControl/>
              <w:snapToGrid/>
              <w:spacing w:line="256" w:lineRule="auto"/>
              <w:ind w:left="36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4CB7" w14:textId="77777777" w:rsidR="00BF594F" w:rsidRPr="00BF594F" w:rsidRDefault="00BF594F" w:rsidP="00BF594F">
            <w:pPr>
              <w:widowControl/>
              <w:snapToGrid/>
              <w:spacing w:line="256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Всього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3D8CF" w14:textId="77777777" w:rsidR="00BF594F" w:rsidRDefault="00BF594F">
            <w:pPr>
              <w:widowControl/>
              <w:snapToGrid/>
              <w:spacing w:line="256" w:lineRule="auto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21,1658</w:t>
            </w:r>
          </w:p>
        </w:tc>
      </w:tr>
      <w:tr w:rsidR="00BF594F" w14:paraId="22CAF8F4" w14:textId="77777777" w:rsidTr="00BF594F">
        <w:trPr>
          <w:gridBefore w:val="4"/>
          <w:wBefore w:w="11478" w:type="dxa"/>
          <w:trHeight w:val="276"/>
        </w:trPr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74125" w14:textId="77777777" w:rsidR="00BF594F" w:rsidRDefault="00BF594F">
            <w:pPr>
              <w:widowControl/>
              <w:snapToGrid/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BF594F" w14:paraId="02636FF5" w14:textId="77777777" w:rsidTr="00BF594F">
        <w:trPr>
          <w:gridBefore w:val="4"/>
          <w:wBefore w:w="11478" w:type="dxa"/>
          <w:trHeight w:val="182"/>
        </w:trPr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D75F7" w14:textId="77777777" w:rsidR="00BF594F" w:rsidRDefault="00BF594F">
            <w:pPr>
              <w:widowControl/>
              <w:snapToGrid/>
              <w:spacing w:line="25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</w:tbl>
    <w:p w14:paraId="3BCABAB5" w14:textId="77777777" w:rsidR="00287D48" w:rsidRDefault="00287D48" w:rsidP="00287D48">
      <w:pPr>
        <w:tabs>
          <w:tab w:val="left" w:pos="7414"/>
        </w:tabs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sz w:val="28"/>
          <w:szCs w:val="24"/>
        </w:rPr>
        <w:t xml:space="preserve">Секретар міської ради                               </w:t>
      </w:r>
      <w:r w:rsidR="00284416">
        <w:rPr>
          <w:rFonts w:eastAsia="Times New Roman"/>
          <w:sz w:val="28"/>
          <w:szCs w:val="24"/>
        </w:rPr>
        <w:t xml:space="preserve">            </w:t>
      </w:r>
      <w:r>
        <w:rPr>
          <w:rFonts w:eastAsia="Times New Roman"/>
          <w:sz w:val="28"/>
          <w:szCs w:val="24"/>
        </w:rPr>
        <w:t xml:space="preserve">  Оксана ШАПОВАЛ</w:t>
      </w:r>
    </w:p>
    <w:p w14:paraId="6B698E24" w14:textId="77777777" w:rsidR="00287D48" w:rsidRDefault="00287D48" w:rsidP="00287D48">
      <w:pPr>
        <w:tabs>
          <w:tab w:val="left" w:pos="7414"/>
        </w:tabs>
        <w:jc w:val="right"/>
        <w:rPr>
          <w:rFonts w:eastAsia="Times New Roman"/>
          <w:color w:val="000000"/>
          <w:sz w:val="28"/>
          <w:szCs w:val="28"/>
        </w:rPr>
      </w:pPr>
    </w:p>
    <w:p w14:paraId="4B7EEA7F" w14:textId="77777777" w:rsidR="00287D48" w:rsidRDefault="00287D48" w:rsidP="00287D48">
      <w:pPr>
        <w:tabs>
          <w:tab w:val="left" w:pos="7414"/>
        </w:tabs>
        <w:jc w:val="right"/>
        <w:rPr>
          <w:rFonts w:eastAsia="Times New Roman"/>
          <w:color w:val="000000"/>
          <w:sz w:val="28"/>
          <w:szCs w:val="28"/>
        </w:rPr>
      </w:pPr>
    </w:p>
    <w:sectPr w:rsidR="00287D48" w:rsidSect="00397E83">
      <w:pgSz w:w="11906" w:h="16838"/>
      <w:pgMar w:top="426" w:right="707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71F73"/>
    <w:multiLevelType w:val="hybridMultilevel"/>
    <w:tmpl w:val="91644FC0"/>
    <w:lvl w:ilvl="0" w:tplc="112E8AC6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974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6139"/>
    <w:rsid w:val="000018D5"/>
    <w:rsid w:val="00001B9E"/>
    <w:rsid w:val="000072DF"/>
    <w:rsid w:val="00017F6D"/>
    <w:rsid w:val="00022517"/>
    <w:rsid w:val="0003194F"/>
    <w:rsid w:val="00032B0F"/>
    <w:rsid w:val="00036EA5"/>
    <w:rsid w:val="00040A1C"/>
    <w:rsid w:val="00050221"/>
    <w:rsid w:val="0005363E"/>
    <w:rsid w:val="000657BB"/>
    <w:rsid w:val="00066C01"/>
    <w:rsid w:val="000674D9"/>
    <w:rsid w:val="000713B9"/>
    <w:rsid w:val="0008031E"/>
    <w:rsid w:val="000950CB"/>
    <w:rsid w:val="000B6139"/>
    <w:rsid w:val="000C3FBE"/>
    <w:rsid w:val="000D210B"/>
    <w:rsid w:val="000D6553"/>
    <w:rsid w:val="000F34E6"/>
    <w:rsid w:val="000F6924"/>
    <w:rsid w:val="00104F45"/>
    <w:rsid w:val="00107127"/>
    <w:rsid w:val="00135DC0"/>
    <w:rsid w:val="00146602"/>
    <w:rsid w:val="00147367"/>
    <w:rsid w:val="001606B7"/>
    <w:rsid w:val="00160877"/>
    <w:rsid w:val="001620DF"/>
    <w:rsid w:val="001629FF"/>
    <w:rsid w:val="0016418D"/>
    <w:rsid w:val="001700BD"/>
    <w:rsid w:val="001749A9"/>
    <w:rsid w:val="0018091F"/>
    <w:rsid w:val="00182B4F"/>
    <w:rsid w:val="001A1987"/>
    <w:rsid w:val="001A6A60"/>
    <w:rsid w:val="001B01BA"/>
    <w:rsid w:val="001C4082"/>
    <w:rsid w:val="001C72D7"/>
    <w:rsid w:val="001D01CF"/>
    <w:rsid w:val="001D0A6E"/>
    <w:rsid w:val="001D5140"/>
    <w:rsid w:val="001D76B4"/>
    <w:rsid w:val="001E4817"/>
    <w:rsid w:val="001F2615"/>
    <w:rsid w:val="00201BFC"/>
    <w:rsid w:val="00222E55"/>
    <w:rsid w:val="002347FA"/>
    <w:rsid w:val="00246F3B"/>
    <w:rsid w:val="0025006D"/>
    <w:rsid w:val="00250BBA"/>
    <w:rsid w:val="00260E2B"/>
    <w:rsid w:val="002721FD"/>
    <w:rsid w:val="0027230E"/>
    <w:rsid w:val="00283445"/>
    <w:rsid w:val="00284416"/>
    <w:rsid w:val="00287D48"/>
    <w:rsid w:val="002A5918"/>
    <w:rsid w:val="002B07FC"/>
    <w:rsid w:val="002B0FF5"/>
    <w:rsid w:val="002E1BBA"/>
    <w:rsid w:val="002E500E"/>
    <w:rsid w:val="002E74EC"/>
    <w:rsid w:val="002F6D9B"/>
    <w:rsid w:val="002F7C8A"/>
    <w:rsid w:val="00300A45"/>
    <w:rsid w:val="00300D6D"/>
    <w:rsid w:val="00307012"/>
    <w:rsid w:val="003072DE"/>
    <w:rsid w:val="00312DD9"/>
    <w:rsid w:val="003134F8"/>
    <w:rsid w:val="003158C5"/>
    <w:rsid w:val="0032616E"/>
    <w:rsid w:val="00326523"/>
    <w:rsid w:val="0033588F"/>
    <w:rsid w:val="0034239C"/>
    <w:rsid w:val="003449B9"/>
    <w:rsid w:val="003474F0"/>
    <w:rsid w:val="003506B2"/>
    <w:rsid w:val="00354146"/>
    <w:rsid w:val="0036239F"/>
    <w:rsid w:val="003640BC"/>
    <w:rsid w:val="003704C7"/>
    <w:rsid w:val="00374518"/>
    <w:rsid w:val="00383B83"/>
    <w:rsid w:val="00397E83"/>
    <w:rsid w:val="003A4C6A"/>
    <w:rsid w:val="003C0332"/>
    <w:rsid w:val="003C6C66"/>
    <w:rsid w:val="003E79CF"/>
    <w:rsid w:val="003F0E55"/>
    <w:rsid w:val="003F6475"/>
    <w:rsid w:val="004068B4"/>
    <w:rsid w:val="004163A6"/>
    <w:rsid w:val="00426146"/>
    <w:rsid w:val="00431A14"/>
    <w:rsid w:val="0043219D"/>
    <w:rsid w:val="00432653"/>
    <w:rsid w:val="00432E51"/>
    <w:rsid w:val="00436DE8"/>
    <w:rsid w:val="00441DBB"/>
    <w:rsid w:val="0044285E"/>
    <w:rsid w:val="00463B39"/>
    <w:rsid w:val="00464A2C"/>
    <w:rsid w:val="00485736"/>
    <w:rsid w:val="00486D05"/>
    <w:rsid w:val="0049622E"/>
    <w:rsid w:val="004A196B"/>
    <w:rsid w:val="004B085F"/>
    <w:rsid w:val="004B3958"/>
    <w:rsid w:val="004C09D4"/>
    <w:rsid w:val="004C1CBE"/>
    <w:rsid w:val="004C4D54"/>
    <w:rsid w:val="004D764C"/>
    <w:rsid w:val="004E0126"/>
    <w:rsid w:val="004E2D4E"/>
    <w:rsid w:val="004E51AB"/>
    <w:rsid w:val="004E685A"/>
    <w:rsid w:val="004E7561"/>
    <w:rsid w:val="00500FD0"/>
    <w:rsid w:val="0051219B"/>
    <w:rsid w:val="0051585F"/>
    <w:rsid w:val="00516800"/>
    <w:rsid w:val="00517EEF"/>
    <w:rsid w:val="005210BA"/>
    <w:rsid w:val="00535226"/>
    <w:rsid w:val="0053769F"/>
    <w:rsid w:val="0054287E"/>
    <w:rsid w:val="00563BCD"/>
    <w:rsid w:val="00567058"/>
    <w:rsid w:val="00575273"/>
    <w:rsid w:val="005807A2"/>
    <w:rsid w:val="005861C1"/>
    <w:rsid w:val="00587D65"/>
    <w:rsid w:val="005970F0"/>
    <w:rsid w:val="005A400B"/>
    <w:rsid w:val="005B3822"/>
    <w:rsid w:val="005C0A14"/>
    <w:rsid w:val="005C4AD1"/>
    <w:rsid w:val="005C7E62"/>
    <w:rsid w:val="005F4853"/>
    <w:rsid w:val="0061072C"/>
    <w:rsid w:val="00616A69"/>
    <w:rsid w:val="00617843"/>
    <w:rsid w:val="00624DA5"/>
    <w:rsid w:val="006304F6"/>
    <w:rsid w:val="00632064"/>
    <w:rsid w:val="006414DA"/>
    <w:rsid w:val="00641B93"/>
    <w:rsid w:val="00643113"/>
    <w:rsid w:val="00664502"/>
    <w:rsid w:val="006706D4"/>
    <w:rsid w:val="00671786"/>
    <w:rsid w:val="00681650"/>
    <w:rsid w:val="00686311"/>
    <w:rsid w:val="00686DB5"/>
    <w:rsid w:val="00696A7F"/>
    <w:rsid w:val="006B359C"/>
    <w:rsid w:val="006B4BA6"/>
    <w:rsid w:val="006D4A8B"/>
    <w:rsid w:val="006D6B55"/>
    <w:rsid w:val="006E45DA"/>
    <w:rsid w:val="006F1972"/>
    <w:rsid w:val="006F2538"/>
    <w:rsid w:val="006F3B45"/>
    <w:rsid w:val="00703FE2"/>
    <w:rsid w:val="00721548"/>
    <w:rsid w:val="00724B0B"/>
    <w:rsid w:val="00734975"/>
    <w:rsid w:val="00735D7B"/>
    <w:rsid w:val="007400D7"/>
    <w:rsid w:val="00751C76"/>
    <w:rsid w:val="00760E9C"/>
    <w:rsid w:val="00763E8C"/>
    <w:rsid w:val="00764B4E"/>
    <w:rsid w:val="00770C73"/>
    <w:rsid w:val="00771D0D"/>
    <w:rsid w:val="00773241"/>
    <w:rsid w:val="0077778D"/>
    <w:rsid w:val="007A1394"/>
    <w:rsid w:val="007A36F0"/>
    <w:rsid w:val="007A7A13"/>
    <w:rsid w:val="007B316F"/>
    <w:rsid w:val="007B5763"/>
    <w:rsid w:val="007B6F17"/>
    <w:rsid w:val="007C624D"/>
    <w:rsid w:val="007C69EC"/>
    <w:rsid w:val="007D4FA6"/>
    <w:rsid w:val="007E161A"/>
    <w:rsid w:val="007E7404"/>
    <w:rsid w:val="00805D9D"/>
    <w:rsid w:val="00806254"/>
    <w:rsid w:val="00811B70"/>
    <w:rsid w:val="0082618A"/>
    <w:rsid w:val="00842865"/>
    <w:rsid w:val="00843113"/>
    <w:rsid w:val="00843D3D"/>
    <w:rsid w:val="00843F93"/>
    <w:rsid w:val="00844ADE"/>
    <w:rsid w:val="008812F5"/>
    <w:rsid w:val="008929B8"/>
    <w:rsid w:val="00897233"/>
    <w:rsid w:val="008B2B3F"/>
    <w:rsid w:val="008C3711"/>
    <w:rsid w:val="008C5625"/>
    <w:rsid w:val="008D10E4"/>
    <w:rsid w:val="008D783C"/>
    <w:rsid w:val="008E19A1"/>
    <w:rsid w:val="008E57AA"/>
    <w:rsid w:val="008F546E"/>
    <w:rsid w:val="00901CF5"/>
    <w:rsid w:val="0090505F"/>
    <w:rsid w:val="00910DBF"/>
    <w:rsid w:val="00914ADC"/>
    <w:rsid w:val="00924F72"/>
    <w:rsid w:val="009279C0"/>
    <w:rsid w:val="009366B9"/>
    <w:rsid w:val="00942F4A"/>
    <w:rsid w:val="009456F3"/>
    <w:rsid w:val="0095558B"/>
    <w:rsid w:val="00965D12"/>
    <w:rsid w:val="0097754B"/>
    <w:rsid w:val="009948F3"/>
    <w:rsid w:val="009A3EC6"/>
    <w:rsid w:val="009A4E36"/>
    <w:rsid w:val="009B0A75"/>
    <w:rsid w:val="009B25F7"/>
    <w:rsid w:val="009C070D"/>
    <w:rsid w:val="009C1577"/>
    <w:rsid w:val="009C7214"/>
    <w:rsid w:val="009D0613"/>
    <w:rsid w:val="009D6E92"/>
    <w:rsid w:val="009D7678"/>
    <w:rsid w:val="009F6BD7"/>
    <w:rsid w:val="00A07CA3"/>
    <w:rsid w:val="00A1280F"/>
    <w:rsid w:val="00A132B9"/>
    <w:rsid w:val="00A16587"/>
    <w:rsid w:val="00A239E7"/>
    <w:rsid w:val="00A307DE"/>
    <w:rsid w:val="00A3135E"/>
    <w:rsid w:val="00A35113"/>
    <w:rsid w:val="00A44605"/>
    <w:rsid w:val="00A44905"/>
    <w:rsid w:val="00A5605A"/>
    <w:rsid w:val="00A56919"/>
    <w:rsid w:val="00A613FA"/>
    <w:rsid w:val="00A632D0"/>
    <w:rsid w:val="00A7206D"/>
    <w:rsid w:val="00A73FA9"/>
    <w:rsid w:val="00A822AD"/>
    <w:rsid w:val="00A9071F"/>
    <w:rsid w:val="00A92C29"/>
    <w:rsid w:val="00A93FE7"/>
    <w:rsid w:val="00AB2A54"/>
    <w:rsid w:val="00AB509A"/>
    <w:rsid w:val="00AC3DCF"/>
    <w:rsid w:val="00AD4A32"/>
    <w:rsid w:val="00AE23D2"/>
    <w:rsid w:val="00AE242A"/>
    <w:rsid w:val="00AE6756"/>
    <w:rsid w:val="00B3012D"/>
    <w:rsid w:val="00B306EC"/>
    <w:rsid w:val="00B341CF"/>
    <w:rsid w:val="00B40A2F"/>
    <w:rsid w:val="00B41404"/>
    <w:rsid w:val="00B441F1"/>
    <w:rsid w:val="00B4683A"/>
    <w:rsid w:val="00B514FE"/>
    <w:rsid w:val="00B5400D"/>
    <w:rsid w:val="00B55D52"/>
    <w:rsid w:val="00B645EE"/>
    <w:rsid w:val="00B6709D"/>
    <w:rsid w:val="00B67284"/>
    <w:rsid w:val="00B87F58"/>
    <w:rsid w:val="00BB5858"/>
    <w:rsid w:val="00BB678B"/>
    <w:rsid w:val="00BB6A5C"/>
    <w:rsid w:val="00BB7CF6"/>
    <w:rsid w:val="00BE0358"/>
    <w:rsid w:val="00BE7DDC"/>
    <w:rsid w:val="00BF594F"/>
    <w:rsid w:val="00BF68F9"/>
    <w:rsid w:val="00C10B18"/>
    <w:rsid w:val="00C17641"/>
    <w:rsid w:val="00C31A68"/>
    <w:rsid w:val="00C4539B"/>
    <w:rsid w:val="00C5197E"/>
    <w:rsid w:val="00C52716"/>
    <w:rsid w:val="00C55C5D"/>
    <w:rsid w:val="00C82CE1"/>
    <w:rsid w:val="00C854AC"/>
    <w:rsid w:val="00CA2C8E"/>
    <w:rsid w:val="00CA6B07"/>
    <w:rsid w:val="00CA7060"/>
    <w:rsid w:val="00CC3921"/>
    <w:rsid w:val="00CC4651"/>
    <w:rsid w:val="00CD5620"/>
    <w:rsid w:val="00CE02DE"/>
    <w:rsid w:val="00CE7F76"/>
    <w:rsid w:val="00CF5DC2"/>
    <w:rsid w:val="00D046E0"/>
    <w:rsid w:val="00D163BF"/>
    <w:rsid w:val="00D17F2C"/>
    <w:rsid w:val="00D2792D"/>
    <w:rsid w:val="00D43E19"/>
    <w:rsid w:val="00D45646"/>
    <w:rsid w:val="00D6699C"/>
    <w:rsid w:val="00D75C51"/>
    <w:rsid w:val="00D767D2"/>
    <w:rsid w:val="00D76A78"/>
    <w:rsid w:val="00D8003C"/>
    <w:rsid w:val="00D825F9"/>
    <w:rsid w:val="00D85805"/>
    <w:rsid w:val="00D92768"/>
    <w:rsid w:val="00D97C80"/>
    <w:rsid w:val="00DA33A3"/>
    <w:rsid w:val="00DA4254"/>
    <w:rsid w:val="00DA70A5"/>
    <w:rsid w:val="00DB3160"/>
    <w:rsid w:val="00DB6310"/>
    <w:rsid w:val="00DC047A"/>
    <w:rsid w:val="00DC4450"/>
    <w:rsid w:val="00DC51FD"/>
    <w:rsid w:val="00DD5FCA"/>
    <w:rsid w:val="00DE1946"/>
    <w:rsid w:val="00DF3403"/>
    <w:rsid w:val="00DF6213"/>
    <w:rsid w:val="00E51886"/>
    <w:rsid w:val="00E5448F"/>
    <w:rsid w:val="00E54CD6"/>
    <w:rsid w:val="00E74B0B"/>
    <w:rsid w:val="00E93D5E"/>
    <w:rsid w:val="00E947DC"/>
    <w:rsid w:val="00E950C9"/>
    <w:rsid w:val="00EA4E66"/>
    <w:rsid w:val="00EB7924"/>
    <w:rsid w:val="00EC74FC"/>
    <w:rsid w:val="00ED3952"/>
    <w:rsid w:val="00ED3D20"/>
    <w:rsid w:val="00EE6301"/>
    <w:rsid w:val="00EF1580"/>
    <w:rsid w:val="00EF6B4D"/>
    <w:rsid w:val="00F0418B"/>
    <w:rsid w:val="00F20C4F"/>
    <w:rsid w:val="00F228B4"/>
    <w:rsid w:val="00F32971"/>
    <w:rsid w:val="00F33DAC"/>
    <w:rsid w:val="00F355BF"/>
    <w:rsid w:val="00F4765A"/>
    <w:rsid w:val="00F52272"/>
    <w:rsid w:val="00F62578"/>
    <w:rsid w:val="00F62FAD"/>
    <w:rsid w:val="00F65704"/>
    <w:rsid w:val="00F8266B"/>
    <w:rsid w:val="00FA139C"/>
    <w:rsid w:val="00FD1FB9"/>
    <w:rsid w:val="00FD292F"/>
    <w:rsid w:val="00FE0B15"/>
    <w:rsid w:val="00FE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A26EB"/>
  <w15:docId w15:val="{5793044E-ABA1-4932-B091-67DC66B55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CE1"/>
    <w:pPr>
      <w:widowControl w:val="0"/>
      <w:snapToGrid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1629F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napToGrid/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rsid w:val="001629FF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3">
    <w:name w:val="No Spacing"/>
    <w:qFormat/>
    <w:rsid w:val="00162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4">
    <w:name w:val="List Paragraph"/>
    <w:basedOn w:val="a"/>
    <w:uiPriority w:val="34"/>
    <w:qFormat/>
    <w:rsid w:val="00724B0B"/>
    <w:pPr>
      <w:ind w:left="720"/>
      <w:contextualSpacing/>
    </w:pPr>
  </w:style>
  <w:style w:type="paragraph" w:styleId="a5">
    <w:name w:val="Body Text"/>
    <w:basedOn w:val="a"/>
    <w:link w:val="a6"/>
    <w:rsid w:val="00A16587"/>
    <w:pPr>
      <w:autoSpaceDE w:val="0"/>
      <w:autoSpaceDN w:val="0"/>
      <w:adjustRightInd w:val="0"/>
      <w:snapToGrid/>
      <w:jc w:val="both"/>
    </w:pPr>
    <w:rPr>
      <w:spacing w:val="-4"/>
      <w:sz w:val="28"/>
      <w:szCs w:val="28"/>
      <w:lang w:eastAsia="x-none"/>
    </w:rPr>
  </w:style>
  <w:style w:type="character" w:customStyle="1" w:styleId="a6">
    <w:name w:val="Основной текст Знак"/>
    <w:basedOn w:val="a0"/>
    <w:link w:val="a5"/>
    <w:rsid w:val="00A16587"/>
    <w:rPr>
      <w:rFonts w:ascii="Times New Roman" w:eastAsia="Batang" w:hAnsi="Times New Roman" w:cs="Times New Roman"/>
      <w:spacing w:val="-4"/>
      <w:sz w:val="28"/>
      <w:szCs w:val="28"/>
      <w:lang w:val="uk-UA" w:eastAsia="x-none"/>
    </w:rPr>
  </w:style>
  <w:style w:type="paragraph" w:styleId="a7">
    <w:name w:val="Normal (Web)"/>
    <w:aliases w:val="Обычный (веб) Знак,Знак1 Знак,Знак1,Обычный (веб) Знак2,Обычный (веб) Знак1 Знак,Знак Знак1 Знак,Обычный (веб) Знак Знак Знак,Знак1 Знак Знак Знак,Знак1 Знак1 Знак,Обычный (веб) Знак Знак1,Знак1 Знак2 Знак,Знак1 Знак2"/>
    <w:basedOn w:val="a"/>
    <w:uiPriority w:val="99"/>
    <w:unhideWhenUsed/>
    <w:qFormat/>
    <w:rsid w:val="00A16587"/>
    <w:pPr>
      <w:widowControl/>
      <w:snapToGrid/>
      <w:spacing w:before="100" w:beforeAutospacing="1" w:after="100" w:afterAutospacing="1"/>
    </w:pPr>
    <w:rPr>
      <w:rFonts w:eastAsia="Times New Roman"/>
      <w:sz w:val="24"/>
      <w:szCs w:val="24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16087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0877"/>
    <w:rPr>
      <w:rFonts w:ascii="Segoe UI" w:eastAsia="Batang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77151-AB42-478B-8CD0-72C8EC6E9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12826</Words>
  <Characters>7312</Characters>
  <Application>Microsoft Office Word</Application>
  <DocSecurity>0</DocSecurity>
  <Lines>60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2025-02-04T06:20:00Z</cp:lastPrinted>
  <dcterms:created xsi:type="dcterms:W3CDTF">2026-08-10T10:07:00Z</dcterms:created>
  <dcterms:modified xsi:type="dcterms:W3CDTF">2026-08-12T08:40:00Z</dcterms:modified>
</cp:coreProperties>
</file>