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Default="006A4858" w:rsidP="00DB46FA">
      <w:pPr>
        <w:pStyle w:val="a3"/>
        <w:spacing w:before="2"/>
        <w:ind w:left="133" w:right="126" w:firstLine="587"/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 w:rsidR="00FB56FE" w:rsidRPr="00FB56FE">
        <w:t>44310000-6 Вироби з дроту</w:t>
      </w:r>
      <w:r w:rsidR="00A105DB" w:rsidRPr="00A105DB">
        <w:t xml:space="preserve"> </w:t>
      </w:r>
      <w:r>
        <w:t>(</w:t>
      </w:r>
      <w:r w:rsidR="005A4623" w:rsidRPr="005A4623">
        <w:t xml:space="preserve">Придбання будівельних матеріалів для проведення ремонтних робіт господарським способом - </w:t>
      </w:r>
      <w:r w:rsidR="00DB46FA" w:rsidRPr="00DB46FA">
        <w:t xml:space="preserve">Сітка </w:t>
      </w:r>
      <w:proofErr w:type="spellStart"/>
      <w:r w:rsidR="00DB46FA" w:rsidRPr="00DB46FA">
        <w:t>армуюча</w:t>
      </w:r>
      <w:proofErr w:type="spellEnd"/>
      <w:r w:rsidR="00DB46FA" w:rsidRPr="00DB46FA">
        <w:t xml:space="preserve"> (зварна) для поповнення матеріального резерву</w:t>
      </w:r>
      <w:r w:rsidR="00D17435">
        <w:t xml:space="preserve"> </w:t>
      </w:r>
      <w:proofErr w:type="spellStart"/>
      <w:r w:rsidR="00142682">
        <w:t>Шосткинської</w:t>
      </w:r>
      <w:proofErr w:type="spellEnd"/>
      <w:r w:rsidR="00142682">
        <w:t xml:space="preserve"> міської територіальної громади</w:t>
      </w:r>
      <w:r w:rsidR="00E80307">
        <w:t xml:space="preserve"> згідно затвердженої Номенклатури матері</w:t>
      </w:r>
      <w:r w:rsidR="003F6622">
        <w:t>-</w:t>
      </w:r>
      <w:proofErr w:type="spellStart"/>
      <w:r w:rsidR="00E80307">
        <w:t>ального</w:t>
      </w:r>
      <w:proofErr w:type="spellEnd"/>
      <w:r w:rsidR="00E80307">
        <w:t xml:space="preserve"> резерву </w:t>
      </w:r>
      <w:proofErr w:type="spellStart"/>
      <w:r w:rsidR="00E80307">
        <w:t>Шосткинської</w:t>
      </w:r>
      <w:proofErr w:type="spellEnd"/>
      <w:r w:rsidR="00E80307">
        <w:t xml:space="preserve"> міської територіальної громади</w:t>
      </w:r>
      <w:r w:rsidR="00FE6574">
        <w:t xml:space="preserve"> та Протоколу рішення комісії </w:t>
      </w:r>
      <w:proofErr w:type="spellStart"/>
      <w:r w:rsidR="00FE6574">
        <w:t>ТБта</w:t>
      </w:r>
      <w:proofErr w:type="spellEnd"/>
      <w:r w:rsidR="00FE6574">
        <w:t xml:space="preserve"> НС №12 від 02.04.2025 року</w:t>
      </w:r>
      <w:r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tbl>
      <w:tblPr>
        <w:tblW w:w="9780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6720"/>
        <w:gridCol w:w="1290"/>
        <w:gridCol w:w="1320"/>
      </w:tblGrid>
      <w:tr w:rsidR="00134716" w:rsidRPr="00134716" w:rsidTr="00024FD8">
        <w:trPr>
          <w:trHeight w:val="19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134716">
              <w:rPr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134716">
              <w:rPr>
                <w:i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134716">
              <w:rPr>
                <w:i/>
                <w:sz w:val="24"/>
                <w:szCs w:val="24"/>
                <w:lang w:eastAsia="ru-RU"/>
              </w:rPr>
              <w:t>Од. виміру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134716">
              <w:rPr>
                <w:i/>
                <w:sz w:val="24"/>
                <w:szCs w:val="24"/>
                <w:lang w:eastAsia="ru-RU"/>
              </w:rPr>
              <w:t>К-ть</w:t>
            </w:r>
          </w:p>
        </w:tc>
      </w:tr>
      <w:tr w:rsidR="00134716" w:rsidRPr="00134716" w:rsidTr="00024FD8">
        <w:trPr>
          <w:trHeight w:val="19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134716">
              <w:rPr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134716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34716">
              <w:rPr>
                <w:i/>
                <w:sz w:val="24"/>
                <w:szCs w:val="24"/>
                <w:lang w:eastAsia="ru-RU"/>
              </w:rPr>
              <w:t xml:space="preserve">Сітка </w:t>
            </w:r>
            <w:proofErr w:type="spellStart"/>
            <w:r w:rsidRPr="00134716">
              <w:rPr>
                <w:i/>
                <w:sz w:val="24"/>
                <w:szCs w:val="24"/>
                <w:lang w:eastAsia="ru-RU"/>
              </w:rPr>
              <w:t>армуюча</w:t>
            </w:r>
            <w:proofErr w:type="spellEnd"/>
            <w:r w:rsidRPr="00134716">
              <w:rPr>
                <w:i/>
                <w:sz w:val="24"/>
                <w:szCs w:val="24"/>
                <w:lang w:eastAsia="ru-RU"/>
              </w:rPr>
              <w:t xml:space="preserve"> (зварна) діаметр проволоки 3 мм, комірка 50*50 мм, розмір 2*3 м</w:t>
            </w:r>
          </w:p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sz w:val="24"/>
                <w:szCs w:val="24"/>
                <w:vertAlign w:val="superscript"/>
                <w:lang w:eastAsia="ru-RU"/>
              </w:rPr>
            </w:pPr>
            <w:r w:rsidRPr="00134716">
              <w:rPr>
                <w:i/>
                <w:sz w:val="24"/>
                <w:szCs w:val="24"/>
                <w:lang w:eastAsia="ru-RU"/>
              </w:rPr>
              <w:t>м</w:t>
            </w:r>
            <w:r w:rsidRPr="00134716">
              <w:rPr>
                <w:i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716" w:rsidRPr="00134716" w:rsidRDefault="00134716" w:rsidP="00134716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134716">
              <w:rPr>
                <w:i/>
                <w:sz w:val="24"/>
                <w:szCs w:val="24"/>
                <w:lang w:eastAsia="ru-RU"/>
              </w:rPr>
              <w:t>1020</w:t>
            </w:r>
          </w:p>
        </w:tc>
      </w:tr>
    </w:tbl>
    <w:p w:rsidR="00134716" w:rsidRPr="00134716" w:rsidRDefault="00134716" w:rsidP="00134716">
      <w:pPr>
        <w:widowControl/>
        <w:autoSpaceDE/>
        <w:autoSpaceDN/>
        <w:rPr>
          <w:i/>
          <w:sz w:val="24"/>
          <w:szCs w:val="24"/>
          <w:lang w:eastAsia="ru-RU"/>
        </w:rPr>
      </w:pPr>
    </w:p>
    <w:p w:rsidR="00134716" w:rsidRPr="00134716" w:rsidRDefault="00134716" w:rsidP="00134716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 w:rsidRPr="00134716">
        <w:rPr>
          <w:b/>
          <w:i/>
          <w:sz w:val="24"/>
          <w:szCs w:val="24"/>
          <w:lang w:eastAsia="ru-RU"/>
        </w:rPr>
        <w:t>Характеристики:</w:t>
      </w:r>
    </w:p>
    <w:p w:rsidR="00134716" w:rsidRPr="00134716" w:rsidRDefault="00134716" w:rsidP="00134716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 w:rsidRPr="00134716">
        <w:rPr>
          <w:b/>
          <w:bCs/>
          <w:i/>
          <w:sz w:val="24"/>
          <w:szCs w:val="24"/>
          <w:lang w:eastAsia="ru-RU"/>
        </w:rPr>
        <w:t>Сітка армована (зварна) для поповнення матеріального резерву</w:t>
      </w:r>
      <w:r w:rsidRPr="00134716">
        <w:rPr>
          <w:i/>
          <w:sz w:val="24"/>
          <w:szCs w:val="24"/>
          <w:lang w:eastAsia="ru-RU"/>
        </w:rPr>
        <w:t xml:space="preserve"> </w:t>
      </w:r>
      <w:r w:rsidRPr="00134716">
        <w:rPr>
          <w:b/>
          <w:i/>
          <w:sz w:val="24"/>
          <w:szCs w:val="24"/>
          <w:lang w:eastAsia="ru-RU"/>
        </w:rPr>
        <w:t>ДСТУ Б В.2.6-173:2011</w:t>
      </w:r>
    </w:p>
    <w:p w:rsidR="00134716" w:rsidRPr="00134716" w:rsidRDefault="00134716" w:rsidP="00134716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 w:rsidRPr="00134716">
        <w:rPr>
          <w:b/>
          <w:i/>
          <w:sz w:val="24"/>
          <w:szCs w:val="24"/>
          <w:lang w:eastAsia="ru-RU"/>
        </w:rPr>
        <w:t>Розмір</w:t>
      </w:r>
      <w:r w:rsidRPr="00134716">
        <w:rPr>
          <w:b/>
          <w:i/>
          <w:sz w:val="24"/>
          <w:szCs w:val="24"/>
          <w:lang w:val="ru-RU" w:eastAsia="ru-RU"/>
        </w:rPr>
        <w:t xml:space="preserve"> </w:t>
      </w:r>
      <w:r w:rsidRPr="00134716">
        <w:rPr>
          <w:b/>
          <w:i/>
          <w:sz w:val="24"/>
          <w:szCs w:val="24"/>
          <w:lang w:eastAsia="ru-RU"/>
        </w:rPr>
        <w:t xml:space="preserve">листа: (Ш, Д) 2 м х 3 м  </w:t>
      </w:r>
    </w:p>
    <w:p w:rsidR="00134716" w:rsidRPr="00134716" w:rsidRDefault="00134716" w:rsidP="00134716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134716">
        <w:rPr>
          <w:b/>
          <w:bCs/>
          <w:i/>
          <w:sz w:val="24"/>
          <w:szCs w:val="24"/>
          <w:lang w:eastAsia="ru-RU"/>
        </w:rPr>
        <w:t>Дріт</w:t>
      </w:r>
      <w:r w:rsidRPr="00134716">
        <w:rPr>
          <w:b/>
          <w:bCs/>
          <w:i/>
          <w:sz w:val="24"/>
          <w:szCs w:val="24"/>
          <w:lang w:val="ru-RU" w:eastAsia="ru-RU"/>
        </w:rPr>
        <w:t xml:space="preserve">: </w:t>
      </w:r>
      <w:r w:rsidRPr="00134716">
        <w:rPr>
          <w:b/>
          <w:bCs/>
          <w:i/>
          <w:sz w:val="24"/>
          <w:szCs w:val="24"/>
          <w:lang w:eastAsia="ru-RU"/>
        </w:rPr>
        <w:t>ВР-1</w:t>
      </w:r>
    </w:p>
    <w:p w:rsidR="00134716" w:rsidRPr="00134716" w:rsidRDefault="00134716" w:rsidP="00134716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 w:rsidRPr="00134716">
        <w:rPr>
          <w:b/>
          <w:i/>
          <w:sz w:val="24"/>
          <w:szCs w:val="24"/>
          <w:lang w:eastAsia="ru-RU"/>
        </w:rPr>
        <w:t>Товщина прута 3мм / Комірка 50х50 мм</w:t>
      </w:r>
    </w:p>
    <w:p w:rsidR="00134716" w:rsidRPr="00134716" w:rsidRDefault="00134716" w:rsidP="00134716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 w:rsidRPr="00134716">
        <w:rPr>
          <w:b/>
          <w:i/>
          <w:sz w:val="24"/>
          <w:szCs w:val="24"/>
          <w:lang w:eastAsia="ru-RU"/>
        </w:rPr>
        <w:t xml:space="preserve">Гарантія:  </w:t>
      </w:r>
      <w:r w:rsidR="00F176B3">
        <w:rPr>
          <w:b/>
          <w:i/>
          <w:sz w:val="24"/>
          <w:szCs w:val="24"/>
          <w:lang w:eastAsia="ru-RU"/>
        </w:rPr>
        <w:t xml:space="preserve">не менше </w:t>
      </w:r>
      <w:bookmarkStart w:id="0" w:name="_GoBack"/>
      <w:bookmarkEnd w:id="0"/>
      <w:r w:rsidRPr="00134716">
        <w:rPr>
          <w:b/>
          <w:i/>
          <w:sz w:val="24"/>
          <w:szCs w:val="24"/>
          <w:lang w:eastAsia="ru-RU"/>
        </w:rPr>
        <w:t>6 місяців</w:t>
      </w:r>
    </w:p>
    <w:p w:rsidR="00134716" w:rsidRPr="00134716" w:rsidRDefault="00134716" w:rsidP="00134716">
      <w:pPr>
        <w:widowControl/>
        <w:autoSpaceDE/>
        <w:autoSpaceDN/>
        <w:rPr>
          <w:b/>
          <w:i/>
          <w:sz w:val="24"/>
          <w:szCs w:val="24"/>
          <w:lang w:eastAsia="ru-RU"/>
        </w:rPr>
      </w:pPr>
      <w:r w:rsidRPr="00134716">
        <w:rPr>
          <w:b/>
          <w:i/>
          <w:sz w:val="24"/>
          <w:szCs w:val="24"/>
          <w:lang w:eastAsia="ru-RU"/>
        </w:rPr>
        <w:t>Кількість: 1020 м</w:t>
      </w:r>
      <w:r w:rsidRPr="00134716">
        <w:rPr>
          <w:b/>
          <w:i/>
          <w:sz w:val="24"/>
          <w:szCs w:val="24"/>
          <w:vertAlign w:val="superscript"/>
          <w:lang w:eastAsia="ru-RU"/>
        </w:rPr>
        <w:t>2</w:t>
      </w:r>
      <w:r w:rsidRPr="00134716">
        <w:rPr>
          <w:b/>
          <w:i/>
          <w:sz w:val="24"/>
          <w:szCs w:val="24"/>
          <w:lang w:eastAsia="ru-RU"/>
        </w:rPr>
        <w:t xml:space="preserve">. </w:t>
      </w:r>
    </w:p>
    <w:p w:rsidR="00331716" w:rsidRPr="00134716" w:rsidRDefault="00331716" w:rsidP="00331716">
      <w:pPr>
        <w:widowControl/>
        <w:autoSpaceDE/>
        <w:autoSpaceDN/>
        <w:rPr>
          <w:i/>
          <w:sz w:val="24"/>
          <w:szCs w:val="24"/>
          <w:lang w:eastAsia="ru-RU"/>
        </w:rPr>
      </w:pPr>
    </w:p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>у 202</w:t>
      </w:r>
      <w:r w:rsidR="003F65D7">
        <w:t>5</w:t>
      </w:r>
      <w:r w:rsidR="00005D42">
        <w:t>-</w:t>
      </w:r>
      <w:r>
        <w:rPr>
          <w:spacing w:val="-3"/>
        </w:rPr>
        <w:t xml:space="preserve"> </w:t>
      </w:r>
      <w:r>
        <w:t>202</w:t>
      </w:r>
      <w:r w:rsidR="003F65D7">
        <w:t>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9218FD" w:rsidRDefault="006A4858" w:rsidP="00E11E68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DB46FA">
        <w:rPr>
          <w:spacing w:val="-15"/>
        </w:rPr>
        <w:t>168000,00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 w:rsidR="00D17435">
        <w:t xml:space="preserve">, </w:t>
      </w:r>
      <w:r w:rsidR="00DB46FA">
        <w:t>140000,00</w:t>
      </w:r>
      <w:r w:rsidR="00D17435">
        <w:t xml:space="preserve"> грн. </w:t>
      </w:r>
      <w:r w:rsidR="00DB46FA">
        <w:t>без</w:t>
      </w:r>
      <w:r w:rsidR="00D17435">
        <w:t xml:space="preserve"> ПДВ</w:t>
      </w:r>
      <w:r>
        <w:rPr>
          <w:spacing w:val="-15"/>
        </w:rPr>
        <w:t xml:space="preserve"> </w:t>
      </w:r>
      <w:r w:rsidR="00683B4E">
        <w:t>(</w:t>
      </w:r>
      <w:r w:rsidR="00DB46FA" w:rsidRPr="00DB46FA">
        <w:t xml:space="preserve">Сітка </w:t>
      </w:r>
      <w:proofErr w:type="spellStart"/>
      <w:r w:rsidR="00DB46FA" w:rsidRPr="00DB46FA">
        <w:t>армуюча</w:t>
      </w:r>
      <w:proofErr w:type="spellEnd"/>
      <w:r w:rsidR="00DB46FA" w:rsidRPr="00DB46FA">
        <w:t xml:space="preserve"> (зварна) для поповнення матеріального резерву </w:t>
      </w:r>
      <w:proofErr w:type="spellStart"/>
      <w:r w:rsidR="00683B4E" w:rsidRPr="00683B4E">
        <w:t>Шосткинської</w:t>
      </w:r>
      <w:proofErr w:type="spellEnd"/>
      <w:r w:rsidR="00683B4E" w:rsidRPr="00683B4E">
        <w:t xml:space="preserve"> міської територіальної громади Управління з питань н</w:t>
      </w:r>
      <w:r w:rsidR="00CF3036">
        <w:t>а</w:t>
      </w:r>
      <w:r w:rsidR="00683B4E"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683B4E" w:rsidRPr="00683B4E">
        <w:t>»</w:t>
      </w:r>
      <w:r>
        <w:rPr>
          <w:spacing w:val="-5"/>
        </w:rPr>
        <w:t xml:space="preserve"> </w:t>
      </w:r>
      <w:r>
        <w:t>і визначена відповідно до приблизної методики визначення очікуваної</w:t>
      </w:r>
      <w:r>
        <w:rPr>
          <w:spacing w:val="1"/>
        </w:rPr>
        <w:t xml:space="preserve"> </w:t>
      </w:r>
      <w:r>
        <w:t>вартості</w:t>
      </w:r>
      <w:r>
        <w:rPr>
          <w:spacing w:val="3"/>
        </w:rPr>
        <w:t xml:space="preserve"> </w:t>
      </w:r>
      <w:r>
        <w:t>предмета закупівлі</w:t>
      </w:r>
      <w:r>
        <w:rPr>
          <w:spacing w:val="3"/>
        </w:rPr>
        <w:t xml:space="preserve"> </w:t>
      </w:r>
      <w:r>
        <w:t>(затверджена</w:t>
      </w:r>
      <w:r>
        <w:rPr>
          <w:spacing w:val="-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>
        <w:t>економіки, торгівлі та сільського господарства України від 18.02.2020 року №275) виходячи з моніторингу цін на ринку.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У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6F7BF6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lastRenderedPageBreak/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16A38"/>
    <w:rsid w:val="00027F9B"/>
    <w:rsid w:val="000D467C"/>
    <w:rsid w:val="00134716"/>
    <w:rsid w:val="00142682"/>
    <w:rsid w:val="00204981"/>
    <w:rsid w:val="002F16FC"/>
    <w:rsid w:val="0033161B"/>
    <w:rsid w:val="00331716"/>
    <w:rsid w:val="0034158E"/>
    <w:rsid w:val="0036486A"/>
    <w:rsid w:val="003F65D7"/>
    <w:rsid w:val="003F6622"/>
    <w:rsid w:val="004311A1"/>
    <w:rsid w:val="004E6197"/>
    <w:rsid w:val="005A4623"/>
    <w:rsid w:val="005F5D30"/>
    <w:rsid w:val="00613FCC"/>
    <w:rsid w:val="00674B9F"/>
    <w:rsid w:val="00683B4E"/>
    <w:rsid w:val="006A4858"/>
    <w:rsid w:val="006F7BF6"/>
    <w:rsid w:val="00726132"/>
    <w:rsid w:val="0078084C"/>
    <w:rsid w:val="007D377B"/>
    <w:rsid w:val="008444BC"/>
    <w:rsid w:val="00892081"/>
    <w:rsid w:val="008A019A"/>
    <w:rsid w:val="009218FD"/>
    <w:rsid w:val="009734EE"/>
    <w:rsid w:val="009F684C"/>
    <w:rsid w:val="00A105DB"/>
    <w:rsid w:val="00A523DF"/>
    <w:rsid w:val="00A87A30"/>
    <w:rsid w:val="00B51CCC"/>
    <w:rsid w:val="00B77999"/>
    <w:rsid w:val="00BF4DA1"/>
    <w:rsid w:val="00C4534F"/>
    <w:rsid w:val="00CB5E49"/>
    <w:rsid w:val="00CF3036"/>
    <w:rsid w:val="00D1364F"/>
    <w:rsid w:val="00D17435"/>
    <w:rsid w:val="00D713DC"/>
    <w:rsid w:val="00DB46FA"/>
    <w:rsid w:val="00DD6B6A"/>
    <w:rsid w:val="00DE4B80"/>
    <w:rsid w:val="00DF6CBF"/>
    <w:rsid w:val="00E11E68"/>
    <w:rsid w:val="00E80307"/>
    <w:rsid w:val="00E829C0"/>
    <w:rsid w:val="00EA1155"/>
    <w:rsid w:val="00EE3CCC"/>
    <w:rsid w:val="00F176B3"/>
    <w:rsid w:val="00F62D72"/>
    <w:rsid w:val="00FB56FE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16</cp:revision>
  <cp:lastPrinted>2026-06-24T11:57:00Z</cp:lastPrinted>
  <dcterms:created xsi:type="dcterms:W3CDTF">2024-11-08T11:14:00Z</dcterms:created>
  <dcterms:modified xsi:type="dcterms:W3CDTF">2026-08-03T09:50:00Z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