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31" w:rsidRPr="00A76544" w:rsidRDefault="00931931" w:rsidP="00931931">
      <w:pPr>
        <w:autoSpaceDE w:val="0"/>
        <w:autoSpaceDN w:val="0"/>
        <w:spacing w:after="0" w:line="240" w:lineRule="auto"/>
        <w:ind w:left="-11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              </w:t>
      </w:r>
      <w:r w:rsidRPr="00A76544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452AA3E7" wp14:editId="0FDEB1AF">
            <wp:extent cx="428625" cy="6096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31" w:rsidRPr="00A76544" w:rsidRDefault="00931931" w:rsidP="00931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544">
        <w:rPr>
          <w:rFonts w:ascii="Times New Roman" w:eastAsia="Times New Roman" w:hAnsi="Times New Roman" w:cs="Times New Roman"/>
          <w:b/>
          <w:bCs/>
          <w:sz w:val="28"/>
          <w:szCs w:val="28"/>
        </w:rPr>
        <w:t>ШОСТКИНСЬКА МІСЬКА РАДА</w:t>
      </w:r>
    </w:p>
    <w:p w:rsidR="00931931" w:rsidRPr="00A76544" w:rsidRDefault="00A719A4" w:rsidP="00931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931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1931" w:rsidRPr="00A76544">
        <w:rPr>
          <w:rFonts w:ascii="Times New Roman" w:eastAsia="Times New Roman" w:hAnsi="Times New Roman" w:cs="Times New Roman"/>
          <w:b/>
          <w:bCs/>
          <w:sz w:val="28"/>
          <w:szCs w:val="28"/>
        </w:rPr>
        <w:t>СЕСІЯ VІI</w:t>
      </w:r>
      <w:r w:rsidR="0093193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31931" w:rsidRPr="00A76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931931" w:rsidRPr="004C64D3" w:rsidRDefault="00546545" w:rsidP="00931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ПРОЄКТ </w:t>
      </w:r>
      <w:r w:rsidR="00931931" w:rsidRPr="00A76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931931" w:rsidRPr="00A76544" w:rsidRDefault="00931931" w:rsidP="00931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931" w:rsidRPr="00A76544" w:rsidRDefault="00931931" w:rsidP="00931931">
      <w:pPr>
        <w:autoSpaceDE w:val="0"/>
        <w:autoSpaceDN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54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4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546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21.05.2021 р.</w:t>
      </w:r>
      <w:r w:rsidR="00546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5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765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765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F4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46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9001E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765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6544">
        <w:rPr>
          <w:rFonts w:ascii="Times New Roman" w:eastAsia="Times New Roman" w:hAnsi="Times New Roman" w:cs="Times New Roman"/>
          <w:sz w:val="28"/>
          <w:szCs w:val="28"/>
        </w:rPr>
        <w:t>Шостка</w:t>
      </w:r>
      <w:proofErr w:type="spellEnd"/>
      <w:r w:rsidRPr="00A76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931931" w:rsidRPr="00A76544" w:rsidRDefault="00931931" w:rsidP="009319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31" w:rsidRDefault="00A72AE9" w:rsidP="00931931">
      <w:pPr>
        <w:shd w:val="clear" w:color="auto" w:fill="FFFFFF"/>
        <w:spacing w:line="307" w:lineRule="exact"/>
        <w:ind w:right="5" w:firstLine="691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8A60" wp14:editId="321E5127">
                <wp:simplePos x="0" y="0"/>
                <wp:positionH relativeFrom="column">
                  <wp:posOffset>-146685</wp:posOffset>
                </wp:positionH>
                <wp:positionV relativeFrom="paragraph">
                  <wp:posOffset>48895</wp:posOffset>
                </wp:positionV>
                <wp:extent cx="3187700" cy="1695450"/>
                <wp:effectExtent l="0" t="0" r="1270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E9" w:rsidRDefault="00931931" w:rsidP="00247E11">
                            <w:pPr>
                              <w:shd w:val="clear" w:color="auto" w:fill="FFFFFF"/>
                              <w:tabs>
                                <w:tab w:val="left" w:pos="1843"/>
                                <w:tab w:val="left" w:pos="4253"/>
                              </w:tabs>
                              <w:spacing w:after="0" w:line="307" w:lineRule="exact"/>
                              <w:ind w:right="5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  <w:t xml:space="preserve">Про внесення змін та доповнень до </w:t>
                            </w:r>
                            <w:r w:rsidR="00BA32D9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  <w:t xml:space="preserve">рішення </w:t>
                            </w:r>
                            <w:r w:rsidR="00A72AE9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 від 16.04.2021 р.</w:t>
                            </w:r>
                          </w:p>
                          <w:p w:rsidR="00A72AE9" w:rsidRPr="00A72AE9" w:rsidRDefault="009F4F8D" w:rsidP="00247E11">
                            <w:pPr>
                              <w:shd w:val="clear" w:color="auto" w:fill="FFFFFF"/>
                              <w:tabs>
                                <w:tab w:val="left" w:pos="1843"/>
                                <w:tab w:val="left" w:pos="4253"/>
                              </w:tabs>
                              <w:spacing w:after="0" w:line="307" w:lineRule="exact"/>
                              <w:ind w:right="5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="00A72AE9" w:rsidRPr="00A72AE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  <w:lang w:val="uk-UA"/>
                              </w:rPr>
                              <w:t xml:space="preserve">Про затвердження порядку використання коштів бюджету Шосткинської міської територіальної громади для виконання повноважень депутатів Шосткинської  </w:t>
                            </w:r>
                            <w:r w:rsidR="00A72AE9" w:rsidRPr="00A72A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міської ради </w:t>
                            </w:r>
                            <w:r w:rsidR="00A72AE9" w:rsidRPr="00A72A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A72AE9" w:rsidRPr="00A72A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скликання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  <w:r w:rsidR="00A72AE9" w:rsidRPr="00A72AE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72AE9" w:rsidRPr="00CC6BC1" w:rsidRDefault="00A72AE9" w:rsidP="00931931">
                            <w:pPr>
                              <w:shd w:val="clear" w:color="auto" w:fill="FFFFFF"/>
                              <w:tabs>
                                <w:tab w:val="left" w:pos="1843"/>
                                <w:tab w:val="left" w:pos="4253"/>
                              </w:tabs>
                              <w:spacing w:line="307" w:lineRule="exact"/>
                              <w:ind w:right="5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31931" w:rsidRPr="004029E5" w:rsidRDefault="00931931" w:rsidP="0093193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98A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1.55pt;margin-top:3.85pt;width:251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" strokecolor="white">
                <v:textbox>
                  <w:txbxContent>
                    <w:p w:rsidR="00A72AE9" w:rsidRDefault="00931931" w:rsidP="00247E11">
                      <w:pPr>
                        <w:shd w:val="clear" w:color="auto" w:fill="FFFFFF"/>
                        <w:tabs>
                          <w:tab w:val="left" w:pos="1843"/>
                          <w:tab w:val="left" w:pos="4253"/>
                        </w:tabs>
                        <w:spacing w:after="0" w:line="307" w:lineRule="exact"/>
                        <w:ind w:right="5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  <w:t xml:space="preserve">Про внесення змін та доповнень до </w:t>
                      </w:r>
                      <w:r w:rsidR="00BA32D9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  <w:t xml:space="preserve">рішення </w:t>
                      </w:r>
                      <w:r w:rsidR="00A72AE9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  <w:t xml:space="preserve"> міської ради від 16.04.2021 р.</w:t>
                      </w:r>
                    </w:p>
                    <w:p w:rsidR="00A72AE9" w:rsidRPr="00A72AE9" w:rsidRDefault="009F4F8D" w:rsidP="00247E11">
                      <w:pPr>
                        <w:shd w:val="clear" w:color="auto" w:fill="FFFFFF"/>
                        <w:tabs>
                          <w:tab w:val="left" w:pos="1843"/>
                          <w:tab w:val="left" w:pos="4253"/>
                        </w:tabs>
                        <w:spacing w:after="0" w:line="307" w:lineRule="exact"/>
                        <w:ind w:right="5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  <w:t>«</w:t>
                      </w:r>
                      <w:r w:rsidR="00A72AE9" w:rsidRPr="00A72AE9">
                        <w:rPr>
                          <w:rFonts w:ascii="Times New Roman" w:eastAsia="Times New Roman" w:hAnsi="Times New Roman" w:cs="Times New Roman"/>
                          <w:spacing w:val="-4"/>
                          <w:sz w:val="28"/>
                          <w:szCs w:val="28"/>
                          <w:lang w:val="uk-UA"/>
                        </w:rPr>
                        <w:t xml:space="preserve">Про затвердження порядку використання коштів бюджету Шосткинської міської територіальної громади для виконання повноважень депутатів Шосткинської  </w:t>
                      </w:r>
                      <w:r w:rsidR="00A72AE9" w:rsidRPr="00A72AE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міської ради </w:t>
                      </w:r>
                      <w:r w:rsidR="00A72AE9" w:rsidRPr="00A72AE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="00A72AE9" w:rsidRPr="00A72AE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скликання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/>
                        </w:rPr>
                        <w:t>»</w:t>
                      </w:r>
                      <w:r w:rsidR="00A72AE9" w:rsidRPr="00A72AE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72AE9" w:rsidRPr="00CC6BC1" w:rsidRDefault="00A72AE9" w:rsidP="00931931">
                      <w:pPr>
                        <w:shd w:val="clear" w:color="auto" w:fill="FFFFFF"/>
                        <w:tabs>
                          <w:tab w:val="left" w:pos="1843"/>
                          <w:tab w:val="left" w:pos="4253"/>
                        </w:tabs>
                        <w:spacing w:line="307" w:lineRule="exact"/>
                        <w:ind w:right="5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  <w:p w:rsidR="00931931" w:rsidRPr="004029E5" w:rsidRDefault="00931931" w:rsidP="0093193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931" w:rsidRDefault="00931931" w:rsidP="00931931">
      <w:pPr>
        <w:shd w:val="clear" w:color="auto" w:fill="FFFFFF"/>
        <w:spacing w:line="307" w:lineRule="exact"/>
        <w:ind w:right="5" w:firstLine="691"/>
        <w:jc w:val="both"/>
        <w:rPr>
          <w:sz w:val="28"/>
          <w:szCs w:val="28"/>
          <w:lang w:val="uk-UA"/>
        </w:rPr>
      </w:pPr>
    </w:p>
    <w:p w:rsidR="00931931" w:rsidRPr="00A76544" w:rsidRDefault="00931931" w:rsidP="00931931">
      <w:pPr>
        <w:shd w:val="clear" w:color="auto" w:fill="FFFFFF"/>
        <w:spacing w:line="307" w:lineRule="exact"/>
        <w:ind w:right="5" w:firstLine="6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931" w:rsidRDefault="00931931" w:rsidP="00931931">
      <w:pPr>
        <w:shd w:val="clear" w:color="auto" w:fill="FFFFFF"/>
        <w:spacing w:line="307" w:lineRule="exact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5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31931" w:rsidRDefault="00931931" w:rsidP="00931931">
      <w:pPr>
        <w:shd w:val="clear" w:color="auto" w:fill="FFFFFF"/>
        <w:spacing w:line="307" w:lineRule="exact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914" w:rsidRDefault="00931931" w:rsidP="00931931">
      <w:pPr>
        <w:shd w:val="clear" w:color="auto" w:fill="FFFFFF"/>
        <w:spacing w:line="307" w:lineRule="exact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31931" w:rsidRPr="00A72AE9" w:rsidRDefault="00BA32D9" w:rsidP="00247E11">
      <w:pPr>
        <w:shd w:val="clear" w:color="auto" w:fill="FFFFFF"/>
        <w:spacing w:line="307" w:lineRule="exact"/>
        <w:ind w:right="5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1931" w:rsidRPr="00A76544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931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31" w:rsidRPr="00A76544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CF374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31931" w:rsidRPr="00A76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31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, 42</w:t>
      </w:r>
      <w:r w:rsidR="00931931" w:rsidRPr="00CC6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31" w:rsidRPr="00A7654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 w:rsidR="00247E1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E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Бюджетного кодексу України, Закону України «Про</w:t>
      </w:r>
      <w:r w:rsidR="00247E11">
        <w:rPr>
          <w:rFonts w:ascii="Times New Roman" w:hAnsi="Times New Roman" w:cs="Times New Roman"/>
          <w:sz w:val="28"/>
          <w:szCs w:val="28"/>
          <w:lang w:val="uk-UA"/>
        </w:rPr>
        <w:t xml:space="preserve">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E11">
        <w:rPr>
          <w:rFonts w:ascii="Times New Roman" w:hAnsi="Times New Roman" w:cs="Times New Roman"/>
          <w:sz w:val="28"/>
          <w:szCs w:val="28"/>
          <w:lang w:val="uk-UA"/>
        </w:rPr>
        <w:t>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фінансового забезпечення </w:t>
      </w:r>
      <w:r w:rsidR="00950914">
        <w:rPr>
          <w:rFonts w:ascii="Times New Roman" w:hAnsi="Times New Roman" w:cs="Times New Roman"/>
          <w:sz w:val="28"/>
          <w:szCs w:val="28"/>
          <w:lang w:val="uk-UA"/>
        </w:rPr>
        <w:t>виконання депутатами</w:t>
      </w:r>
      <w:r w:rsidR="00247E1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46765F">
        <w:rPr>
          <w:rFonts w:ascii="Times New Roman" w:hAnsi="Times New Roman" w:cs="Times New Roman"/>
          <w:sz w:val="28"/>
          <w:szCs w:val="28"/>
          <w:lang w:val="uk-UA"/>
        </w:rPr>
        <w:t>ої ради своїх повноважень</w:t>
      </w:r>
      <w:r w:rsidR="00CF37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65F">
        <w:rPr>
          <w:rFonts w:ascii="Times New Roman" w:hAnsi="Times New Roman" w:cs="Times New Roman"/>
          <w:sz w:val="28"/>
          <w:szCs w:val="28"/>
          <w:lang w:val="uk-UA"/>
        </w:rPr>
        <w:t xml:space="preserve"> міська</w:t>
      </w:r>
      <w:r w:rsidR="00247E11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="00931931" w:rsidRPr="00A7654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31931" w:rsidRDefault="00931931" w:rsidP="00931931">
      <w:pPr>
        <w:shd w:val="clear" w:color="auto" w:fill="FFFFFF"/>
        <w:spacing w:line="307" w:lineRule="exact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544"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</w:p>
    <w:p w:rsidR="00665B3D" w:rsidRPr="00665B3D" w:rsidRDefault="00950914" w:rsidP="00DB613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307" w:lineRule="exact"/>
        <w:ind w:left="0" w:right="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95091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50914">
        <w:rPr>
          <w:rFonts w:ascii="Times New Roman" w:hAnsi="Times New Roman" w:cs="Times New Roman"/>
          <w:sz w:val="28"/>
          <w:szCs w:val="28"/>
          <w:lang w:val="uk-UA"/>
        </w:rPr>
        <w:t xml:space="preserve"> зміни та доповнення до рішення міської ради від 16.04.2021 року </w:t>
      </w:r>
      <w:r w:rsidRPr="0095091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«Про затвердження порядку використання коштів бюджету Шосткинської міської територіальної громади для виконання повноважень депутатів Шосткинської  </w:t>
      </w:r>
      <w:r w:rsidRPr="009509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95091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509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5091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46545" w:rsidRPr="00950914" w:rsidRDefault="00931931" w:rsidP="00DB613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line="307" w:lineRule="exact"/>
        <w:ind w:left="0" w:right="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50914">
        <w:rPr>
          <w:rFonts w:ascii="Times New Roman" w:hAnsi="Times New Roman" w:cs="Times New Roman"/>
          <w:sz w:val="28"/>
          <w:szCs w:val="28"/>
          <w:lang w:val="uk-UA"/>
        </w:rPr>
        <w:t xml:space="preserve">Пункт 3.1 викласти у новій </w:t>
      </w:r>
      <w:r w:rsidR="00546545" w:rsidRPr="00950914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Pr="00950914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66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AE9" w:rsidRPr="009509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0914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направляє </w:t>
      </w:r>
      <w:r w:rsidR="00546545" w:rsidRPr="00950914">
        <w:rPr>
          <w:rFonts w:ascii="Times New Roman" w:hAnsi="Times New Roman" w:cs="Times New Roman"/>
          <w:sz w:val="28"/>
          <w:szCs w:val="28"/>
          <w:lang w:val="uk-UA"/>
        </w:rPr>
        <w:t>депутатське звернення про виділення коштів на виконання робіт та інше на міського голову. Вчинення дій зазначених у зверненні депутата про в</w:t>
      </w:r>
      <w:r w:rsidR="00F937F6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546545" w:rsidRPr="00950914">
        <w:rPr>
          <w:rFonts w:ascii="Times New Roman" w:hAnsi="Times New Roman" w:cs="Times New Roman"/>
          <w:sz w:val="28"/>
          <w:szCs w:val="28"/>
          <w:lang w:val="uk-UA"/>
        </w:rPr>
        <w:t>ділення коштів відповідно до цього по</w:t>
      </w:r>
      <w:r w:rsidR="004013E6">
        <w:rPr>
          <w:rFonts w:ascii="Times New Roman" w:hAnsi="Times New Roman" w:cs="Times New Roman"/>
          <w:sz w:val="28"/>
          <w:szCs w:val="28"/>
          <w:lang w:val="uk-UA"/>
        </w:rPr>
        <w:t>рядку</w:t>
      </w:r>
      <w:r w:rsidR="00546545" w:rsidRPr="00950914">
        <w:rPr>
          <w:rFonts w:ascii="Times New Roman" w:hAnsi="Times New Roman" w:cs="Times New Roman"/>
          <w:sz w:val="28"/>
          <w:szCs w:val="28"/>
          <w:lang w:val="uk-UA"/>
        </w:rPr>
        <w:t xml:space="preserve"> є першочерговим.</w:t>
      </w:r>
    </w:p>
    <w:p w:rsidR="00931931" w:rsidRDefault="00546545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Розпорядник бюджетних коштів через кожні 30 днів з дати отримання депутатського звернення передбаченого  цим по</w:t>
      </w:r>
      <w:r w:rsidR="004013E6">
        <w:rPr>
          <w:rFonts w:ascii="Times New Roman" w:hAnsi="Times New Roman" w:cs="Times New Roman"/>
          <w:sz w:val="28"/>
          <w:szCs w:val="28"/>
          <w:lang w:val="uk-UA"/>
        </w:rPr>
        <w:t>рядком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 дня його виконання, надає депутату міської ради звіт про вчинення дій передбачених у зверненні.</w:t>
      </w:r>
      <w:r w:rsidR="00A72AE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6545" w:rsidRPr="00CF3740" w:rsidRDefault="007A2AA8" w:rsidP="00CF3740">
      <w:pPr>
        <w:pStyle w:val="a3"/>
        <w:numPr>
          <w:ilvl w:val="0"/>
          <w:numId w:val="4"/>
        </w:numPr>
        <w:shd w:val="clear" w:color="auto" w:fill="FFFFFF"/>
        <w:spacing w:line="307" w:lineRule="exact"/>
        <w:ind w:left="0" w:right="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740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CF3740" w:rsidRPr="00CF3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74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3740" w:rsidRPr="00CF3740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CF3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740" w:rsidRPr="00CF3740">
        <w:rPr>
          <w:rFonts w:ascii="Times New Roman" w:hAnsi="Times New Roman" w:cs="Times New Roman"/>
          <w:sz w:val="28"/>
          <w:szCs w:val="28"/>
          <w:lang w:val="uk-UA"/>
        </w:rPr>
        <w:t>використання коштів бюджету Шосткинської міської територіальної громади для виконання повноважень депутатів                                     Шосткинської  міської ради VIII скликання</w:t>
      </w:r>
      <w:r w:rsidR="00CF3740">
        <w:rPr>
          <w:rFonts w:ascii="Times New Roman" w:hAnsi="Times New Roman" w:cs="Times New Roman"/>
          <w:sz w:val="28"/>
          <w:szCs w:val="28"/>
          <w:lang w:val="uk-UA"/>
        </w:rPr>
        <w:t xml:space="preserve">» від 16.04.2021р. </w:t>
      </w:r>
      <w:r w:rsidRPr="00CF3740">
        <w:rPr>
          <w:rFonts w:ascii="Times New Roman" w:hAnsi="Times New Roman" w:cs="Times New Roman"/>
          <w:sz w:val="28"/>
          <w:szCs w:val="28"/>
          <w:lang w:val="uk-UA"/>
        </w:rPr>
        <w:t xml:space="preserve">зразком </w:t>
      </w:r>
      <w:r w:rsidR="00A719A4" w:rsidRPr="00CF374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депутата Шосткинської міської ради </w:t>
      </w:r>
      <w:r w:rsidR="00A719A4" w:rsidRPr="00CF37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B613D" w:rsidRPr="00CF37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19A4" w:rsidRPr="00CF374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(Додаток 1), та зразком </w:t>
      </w:r>
      <w:r w:rsidRPr="00CF3740">
        <w:rPr>
          <w:rFonts w:ascii="Times New Roman" w:hAnsi="Times New Roman" w:cs="Times New Roman"/>
          <w:sz w:val="28"/>
          <w:szCs w:val="28"/>
          <w:lang w:val="uk-UA"/>
        </w:rPr>
        <w:t>заяви про виділення коштів з бюджету Шосткинської міської територіальної громади на виконання депутатських повноважень</w:t>
      </w:r>
      <w:r w:rsidR="00A719A4" w:rsidRPr="00CF3740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5376AE" w:rsidRDefault="005376AE" w:rsidP="005376AE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6AE" w:rsidRPr="00DB613D" w:rsidRDefault="005376AE" w:rsidP="005376AE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6BB" w:rsidRDefault="00950914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B61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1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13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Микола НОГА</w:t>
      </w:r>
    </w:p>
    <w:p w:rsidR="005376AE" w:rsidRDefault="005376AE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740" w:rsidRDefault="00CF3740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Pr="00E353D7" w:rsidRDefault="00E4493C" w:rsidP="00E4493C">
      <w:pPr>
        <w:spacing w:after="0" w:line="259" w:lineRule="auto"/>
        <w:ind w:left="510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C1901" wp14:editId="0D67DD4F">
                <wp:simplePos x="0" y="0"/>
                <wp:positionH relativeFrom="column">
                  <wp:posOffset>2283267</wp:posOffset>
                </wp:positionH>
                <wp:positionV relativeFrom="paragraph">
                  <wp:posOffset>-166</wp:posOffset>
                </wp:positionV>
                <wp:extent cx="3839707" cy="1622066"/>
                <wp:effectExtent l="0" t="0" r="27940" b="165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707" cy="162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3C" w:rsidRDefault="00E4493C" w:rsidP="00E4493C">
                            <w:r w:rsidRPr="00E449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Додаток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Pr="00E4493C">
                              <w:t xml:space="preserve"> </w:t>
                            </w:r>
                          </w:p>
                          <w:p w:rsidR="00CF3740" w:rsidRPr="00CF3740" w:rsidRDefault="00CF3740" w:rsidP="00CF37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Порядку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використання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коштів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бюджету Шосткинської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територіальної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громади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виконання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повноважень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депутатів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Шосткинської 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ради VIII </w:t>
                            </w:r>
                            <w:proofErr w:type="spellStart"/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скликання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від 16.04.2021р.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1901" id="_x0000_s1027" type="#_x0000_t202" style="position:absolute;left:0;text-align:left;margin-left:179.8pt;margin-top:0;width:302.35pt;height:1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" strokecolor="white">
                <v:textbox>
                  <w:txbxContent>
                    <w:p w:rsidR="00E4493C" w:rsidRDefault="00E4493C" w:rsidP="00E4493C">
                      <w:r w:rsidRPr="00E4493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Додаток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1</w:t>
                      </w:r>
                      <w:r w:rsidRPr="00E4493C">
                        <w:t xml:space="preserve"> </w:t>
                      </w:r>
                    </w:p>
                    <w:p w:rsidR="00CF3740" w:rsidRPr="00CF3740" w:rsidRDefault="00CF3740" w:rsidP="00CF37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Порядку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використання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коштів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бюджету Шосткинської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територіальної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громади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виконання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повноважень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депутатів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Шосткинської 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 VIII </w:t>
                      </w:r>
                      <w:proofErr w:type="spellStart"/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скликання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від 16.04.2021р.</w:t>
                      </w:r>
                    </w:p>
                  </w:txbxContent>
                </v:textbox>
              </v:shape>
            </w:pict>
          </mc:Fallback>
        </mc:AlternateContent>
      </w: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</w:t>
      </w: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Pr="006D6918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Депутату Шосткинської міської ради </w:t>
      </w:r>
    </w:p>
    <w:p w:rsidR="00E4493C" w:rsidRPr="00325B17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______________________________</w:t>
      </w:r>
    </w:p>
    <w:p w:rsidR="00E4493C" w:rsidRPr="00325B17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(ПІБ)</w:t>
      </w:r>
    </w:p>
    <w:p w:rsidR="00E4493C" w:rsidRPr="006D6918" w:rsidRDefault="00E4493C" w:rsidP="00E4493C">
      <w:pPr>
        <w:spacing w:after="0" w:line="259" w:lineRule="auto"/>
        <w:ind w:left="5103"/>
        <w:rPr>
          <w:rFonts w:ascii="Times New Roman" w:eastAsia="Calibri" w:hAnsi="Times New Roman" w:cs="Times New Roman"/>
          <w:sz w:val="8"/>
          <w:szCs w:val="8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ЗВЕРНЕННЯ</w:t>
      </w:r>
    </w:p>
    <w:p w:rsidR="00E4493C" w:rsidRPr="006D6918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4"/>
          <w:szCs w:val="4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______________________________________________________________</w:t>
      </w:r>
    </w:p>
    <w:p w:rsidR="00E4493C" w:rsidRPr="000240FD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(назва підприємства чи організації, закладу бюджетної сфери та/або інших виборців,        </w:t>
      </w:r>
      <w:r w:rsidRPr="000240F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які фінансуються за рахунок коштів </w:t>
      </w:r>
      <w:r w:rsidRPr="000240FD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uk-UA"/>
        </w:rPr>
        <w:t xml:space="preserve">бюджету Шосткинської міської 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uk-UA"/>
        </w:rPr>
        <w:t xml:space="preserve">                    </w:t>
      </w:r>
      <w:r w:rsidRPr="000240FD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uk-UA"/>
        </w:rPr>
        <w:t>територіальної громади</w:t>
      </w:r>
      <w:r w:rsidRPr="000240F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)</w:t>
      </w:r>
    </w:p>
    <w:p w:rsidR="00E4493C" w:rsidRPr="00325B17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виділення коштів на фінансування виконання депутатами                міської ради депутатських повноважень</w:t>
      </w:r>
    </w:p>
    <w:p w:rsidR="00E4493C" w:rsidRPr="00512B5E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Прошу виділити кошти передбачені Вам згідно порядку викори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стання  коштів </w:t>
      </w:r>
      <w:r w:rsidRPr="00A76544">
        <w:rPr>
          <w:rFonts w:ascii="Times New Roman" w:hAnsi="Times New Roman" w:cs="Times New Roman"/>
          <w:spacing w:val="-4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Шосткинської міської територіальної громади</w:t>
      </w: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фінансування виконання депутатами Шосткинської міської ради депутатських повноважень  у загальній сумі                               ________________________________________________________(прописом), </w:t>
      </w:r>
    </w:p>
    <w:p w:rsidR="00E4493C" w:rsidRPr="00325B17" w:rsidRDefault="00E4493C" w:rsidP="00E4493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тому числі на:</w:t>
      </w:r>
    </w:p>
    <w:p w:rsidR="00E4493C" w:rsidRPr="006D6918" w:rsidRDefault="00E4493C" w:rsidP="00E4493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E4493C" w:rsidRPr="00325B17" w:rsidTr="00EB4FF3">
        <w:tc>
          <w:tcPr>
            <w:tcW w:w="704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спрямування коштів</w:t>
            </w:r>
          </w:p>
        </w:tc>
        <w:tc>
          <w:tcPr>
            <w:tcW w:w="2336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економічної класифікації видатків</w:t>
            </w:r>
          </w:p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(грн.)</w:t>
            </w:r>
          </w:p>
        </w:tc>
      </w:tr>
      <w:tr w:rsidR="00E4493C" w:rsidRPr="00325B17" w:rsidTr="00EB4FF3">
        <w:tc>
          <w:tcPr>
            <w:tcW w:w="704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36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37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</w:tr>
      <w:tr w:rsidR="00E4493C" w:rsidRPr="00325B17" w:rsidTr="00EB4FF3">
        <w:tc>
          <w:tcPr>
            <w:tcW w:w="704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93C" w:rsidRPr="00325B17" w:rsidTr="00EB4FF3">
        <w:tc>
          <w:tcPr>
            <w:tcW w:w="704" w:type="dxa"/>
          </w:tcPr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E4493C" w:rsidRPr="00325B17" w:rsidRDefault="00E4493C" w:rsidP="00EB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E4493C" w:rsidRPr="00325B17" w:rsidRDefault="00E4493C" w:rsidP="00EB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93C" w:rsidRPr="006D6918" w:rsidRDefault="00E4493C" w:rsidP="00E4493C">
      <w:pPr>
        <w:spacing w:after="0" w:line="259" w:lineRule="auto"/>
        <w:jc w:val="both"/>
        <w:rPr>
          <w:rFonts w:ascii="Times New Roman" w:eastAsia="Calibri" w:hAnsi="Times New Roman" w:cs="Times New Roman"/>
          <w:sz w:val="12"/>
          <w:szCs w:val="12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звернення додаються наступні документи:</w:t>
      </w:r>
    </w:p>
    <w:p w:rsidR="00E4493C" w:rsidRPr="00325B17" w:rsidRDefault="00E4493C" w:rsidP="00E4493C">
      <w:pPr>
        <w:numPr>
          <w:ilvl w:val="0"/>
          <w:numId w:val="5"/>
        </w:numPr>
        <w:spacing w:after="0" w:line="259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Звернення головного розпо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рядника коштів </w:t>
      </w:r>
      <w:r w:rsidRPr="00A76544">
        <w:rPr>
          <w:rFonts w:ascii="Times New Roman" w:hAnsi="Times New Roman" w:cs="Times New Roman"/>
          <w:spacing w:val="-4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Шосткинської міської територіальної громади</w:t>
      </w: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включення об’єкта (заходу) до програми соціально – </w:t>
      </w: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економічно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 та культурного розвитку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Шосткинської міської територіальної громади</w:t>
      </w: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регіональної цільової програми з </w:t>
      </w:r>
      <w:proofErr w:type="spellStart"/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обгрунтування</w:t>
      </w:r>
      <w:proofErr w:type="spellEnd"/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обсягу та необхідності виділення коштів;</w:t>
      </w:r>
    </w:p>
    <w:p w:rsidR="00E4493C" w:rsidRPr="00325B17" w:rsidRDefault="00E4493C" w:rsidP="00E4493C">
      <w:pPr>
        <w:numPr>
          <w:ilvl w:val="0"/>
          <w:numId w:val="5"/>
        </w:numPr>
        <w:spacing w:after="0" w:line="259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Витяг з рішення міської ради з цього питання.</w:t>
      </w:r>
    </w:p>
    <w:p w:rsidR="00E4493C" w:rsidRPr="006D6918" w:rsidRDefault="00E4493C" w:rsidP="00E4493C">
      <w:pPr>
        <w:spacing w:after="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12"/>
          <w:szCs w:val="12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Додатки: на ______ </w:t>
      </w:r>
      <w:proofErr w:type="spellStart"/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арк</w:t>
      </w:r>
      <w:proofErr w:type="spellEnd"/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4493C" w:rsidRPr="006D6918" w:rsidRDefault="00E4493C" w:rsidP="00E4493C">
      <w:pPr>
        <w:spacing w:after="0" w:line="259" w:lineRule="auto"/>
        <w:ind w:left="567" w:hanging="851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E4493C" w:rsidRPr="00325B17" w:rsidRDefault="00E4493C" w:rsidP="00E4493C">
      <w:pPr>
        <w:spacing w:after="0" w:line="259" w:lineRule="auto"/>
        <w:ind w:left="567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___________                              ________________              _________________________</w:t>
      </w:r>
    </w:p>
    <w:p w:rsidR="00E4493C" w:rsidRDefault="00E4493C" w:rsidP="00E4493C">
      <w:pPr>
        <w:spacing w:after="0" w:line="259" w:lineRule="auto"/>
        <w:ind w:left="567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325B17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        (дата)                                                          (підпис)                                        (прізвище та ініціали керівника)</w:t>
      </w:r>
    </w:p>
    <w:p w:rsidR="00E4493C" w:rsidRDefault="00E4493C" w:rsidP="00E4493C">
      <w:pPr>
        <w:spacing w:after="0" w:line="259" w:lineRule="auto"/>
        <w:ind w:left="567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p w:rsidR="00E4493C" w:rsidRPr="00325B17" w:rsidRDefault="00E4493C" w:rsidP="00E4493C">
      <w:pPr>
        <w:tabs>
          <w:tab w:val="left" w:pos="54"/>
        </w:tabs>
        <w:ind w:left="177" w:right="-682" w:firstLine="41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   </w:t>
      </w:r>
      <w:r w:rsidRPr="00E353D7">
        <w:rPr>
          <w:rFonts w:ascii="Times New Roman" w:hAnsi="Times New Roman" w:cs="Times New Roman"/>
          <w:sz w:val="28"/>
          <w:lang w:val="uk-UA"/>
        </w:rPr>
        <w:t>Анна ПИЛИПЕЙКО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4493C" w:rsidRPr="00DB613D" w:rsidRDefault="00E4493C" w:rsidP="00E4493C">
      <w:pPr>
        <w:pStyle w:val="a3"/>
        <w:shd w:val="clear" w:color="auto" w:fill="FFFFFF"/>
        <w:spacing w:line="307" w:lineRule="exact"/>
        <w:ind w:left="0" w:right="5"/>
        <w:jc w:val="both"/>
        <w:rPr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93C" w:rsidRDefault="00E4493C" w:rsidP="00DB613D">
      <w:pPr>
        <w:pStyle w:val="a3"/>
        <w:shd w:val="clear" w:color="auto" w:fill="FFFFFF"/>
        <w:spacing w:line="307" w:lineRule="exact"/>
        <w:ind w:left="0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6AE" w:rsidRDefault="00CF3740" w:rsidP="00CF3740">
      <w:pPr>
        <w:spacing w:after="0"/>
        <w:ind w:firstLine="7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E61FD" wp14:editId="0D61DF56">
                <wp:simplePos x="0" y="0"/>
                <wp:positionH relativeFrom="margin">
                  <wp:align>right</wp:align>
                </wp:positionH>
                <wp:positionV relativeFrom="paragraph">
                  <wp:posOffset>194</wp:posOffset>
                </wp:positionV>
                <wp:extent cx="3839707" cy="1622066"/>
                <wp:effectExtent l="0" t="0" r="27940" b="165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707" cy="162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40" w:rsidRDefault="00CF3740" w:rsidP="00CF37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449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Додаток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  <w:p w:rsidR="00CF3740" w:rsidRPr="00CF3740" w:rsidRDefault="00CF3740" w:rsidP="00CF37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До </w:t>
                            </w:r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Порядку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використання коштів бюджету Шосткинської міської територіальної громади для виконання повноважень депутатів                                     Шосткинської  міської ради </w:t>
                            </w:r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VIII</w:t>
                            </w:r>
                            <w:r w:rsidRPr="00CF3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скликання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від 16.04.2021р.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61FD" id="_x0000_s1028" type="#_x0000_t202" style="position:absolute;left:0;text-align:left;margin-left:251.15pt;margin-top:0;width:302.35pt;height:127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" strokecolor="white">
                <v:textbox>
                  <w:txbxContent>
                    <w:p w:rsidR="00CF3740" w:rsidRDefault="00CF3740" w:rsidP="00CF37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4493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Додаток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  <w:p w:rsidR="00CF3740" w:rsidRPr="00CF3740" w:rsidRDefault="00CF3740" w:rsidP="00CF37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До </w:t>
                      </w:r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Порядку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використання коштів бюджету Шосткинської міської територіальної громади для виконання повноважень депутатів                                     Шосткинської  міської ради </w:t>
                      </w:r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VIII</w:t>
                      </w:r>
                      <w:r w:rsidRPr="00CF37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скликання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від 16.04.2021р.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A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</w:t>
      </w:r>
    </w:p>
    <w:p w:rsidR="005376AE" w:rsidRDefault="005376AE" w:rsidP="005376AE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</w:t>
      </w:r>
    </w:p>
    <w:p w:rsidR="005376AE" w:rsidRPr="00E353D7" w:rsidRDefault="005376AE" w:rsidP="005376AE">
      <w:pPr>
        <w:tabs>
          <w:tab w:val="left" w:pos="-123"/>
        </w:tabs>
        <w:ind w:firstLine="72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376AE" w:rsidRDefault="005376AE" w:rsidP="005376AE">
      <w:pPr>
        <w:tabs>
          <w:tab w:val="left" w:pos="54"/>
        </w:tabs>
        <w:ind w:left="177" w:right="-682" w:firstLine="655"/>
        <w:jc w:val="center"/>
        <w:rPr>
          <w:rFonts w:ascii="Times New Roman" w:hAnsi="Times New Roman" w:cs="Times New Roman"/>
          <w:sz w:val="28"/>
          <w:lang w:val="uk-UA"/>
        </w:rPr>
      </w:pPr>
    </w:p>
    <w:p w:rsidR="00E4493C" w:rsidRDefault="00E4493C" w:rsidP="005376AE">
      <w:pPr>
        <w:tabs>
          <w:tab w:val="left" w:pos="54"/>
        </w:tabs>
        <w:ind w:left="177" w:right="-682" w:firstLine="655"/>
        <w:jc w:val="center"/>
        <w:rPr>
          <w:rFonts w:ascii="Times New Roman" w:hAnsi="Times New Roman" w:cs="Times New Roman"/>
          <w:sz w:val="28"/>
          <w:lang w:val="uk-UA"/>
        </w:rPr>
      </w:pPr>
    </w:p>
    <w:p w:rsidR="00E4493C" w:rsidRDefault="00E4493C" w:rsidP="005376AE">
      <w:pPr>
        <w:tabs>
          <w:tab w:val="left" w:pos="-123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:rsidR="005376AE" w:rsidRPr="00E353D7" w:rsidRDefault="005376AE" w:rsidP="005376AE">
      <w:pPr>
        <w:tabs>
          <w:tab w:val="left" w:pos="-123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ЗРАЗОК </w:t>
      </w:r>
    </w:p>
    <w:p w:rsidR="005376AE" w:rsidRDefault="005376AE" w:rsidP="005376AE">
      <w:pPr>
        <w:tabs>
          <w:tab w:val="left" w:pos="-123"/>
        </w:tabs>
        <w:spacing w:after="0"/>
        <w:ind w:left="4962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Міському голові </w:t>
      </w:r>
    </w:p>
    <w:p w:rsidR="005376AE" w:rsidRDefault="005376AE" w:rsidP="005376AE">
      <w:pPr>
        <w:tabs>
          <w:tab w:val="left" w:pos="-123"/>
        </w:tabs>
        <w:spacing w:after="0"/>
        <w:ind w:left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Депутата Шосткинської міської ради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ІІІ скликання</w:t>
      </w:r>
    </w:p>
    <w:p w:rsidR="005376AE" w:rsidRPr="00E353D7" w:rsidRDefault="005376AE" w:rsidP="005376AE">
      <w:pPr>
        <w:tabs>
          <w:tab w:val="left" w:pos="-123"/>
        </w:tabs>
        <w:spacing w:after="0"/>
        <w:ind w:left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______________________________ </w:t>
      </w:r>
    </w:p>
    <w:p w:rsidR="005376AE" w:rsidRPr="00E353D7" w:rsidRDefault="005376AE" w:rsidP="005376AE">
      <w:pPr>
        <w:tabs>
          <w:tab w:val="left" w:pos="54"/>
        </w:tabs>
        <w:ind w:left="177" w:right="-682" w:firstLine="655"/>
        <w:jc w:val="center"/>
        <w:rPr>
          <w:rFonts w:ascii="Times New Roman" w:hAnsi="Times New Roman" w:cs="Times New Roman"/>
          <w:sz w:val="28"/>
          <w:lang w:val="uk-UA"/>
        </w:rPr>
      </w:pPr>
    </w:p>
    <w:p w:rsidR="005376AE" w:rsidRPr="00E353D7" w:rsidRDefault="005376AE" w:rsidP="005376AE">
      <w:pPr>
        <w:tabs>
          <w:tab w:val="left" w:pos="54"/>
        </w:tabs>
        <w:spacing w:after="0"/>
        <w:ind w:left="177" w:right="-682" w:firstLine="655"/>
        <w:jc w:val="center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Заява </w:t>
      </w:r>
    </w:p>
    <w:p w:rsidR="005376AE" w:rsidRDefault="005376AE" w:rsidP="005376AE">
      <w:pPr>
        <w:tabs>
          <w:tab w:val="left" w:pos="54"/>
        </w:tabs>
        <w:spacing w:after="0"/>
        <w:ind w:left="177" w:right="-682" w:firstLine="655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виділення коштів з </w:t>
      </w:r>
      <w:r w:rsidRPr="00E353D7">
        <w:rPr>
          <w:rFonts w:ascii="Times New Roman" w:hAnsi="Times New Roman" w:cs="Times New Roman"/>
          <w:sz w:val="28"/>
          <w:lang w:val="uk-UA"/>
        </w:rPr>
        <w:t>бюджету</w:t>
      </w:r>
      <w:r>
        <w:rPr>
          <w:rFonts w:ascii="Times New Roman" w:hAnsi="Times New Roman" w:cs="Times New Roman"/>
          <w:sz w:val="28"/>
          <w:lang w:val="uk-UA"/>
        </w:rPr>
        <w:t xml:space="preserve"> Шосткинської міської територіальної громади</w:t>
      </w:r>
      <w:r w:rsidRPr="00E353D7">
        <w:rPr>
          <w:rFonts w:ascii="Times New Roman" w:hAnsi="Times New Roman" w:cs="Times New Roman"/>
          <w:sz w:val="28"/>
          <w:lang w:val="uk-UA"/>
        </w:rPr>
        <w:t xml:space="preserve"> на виконання депутатських повноважень </w:t>
      </w:r>
    </w:p>
    <w:p w:rsidR="005376AE" w:rsidRPr="00E353D7" w:rsidRDefault="005376AE" w:rsidP="005376AE">
      <w:pPr>
        <w:tabs>
          <w:tab w:val="left" w:pos="54"/>
        </w:tabs>
        <w:spacing w:after="0"/>
        <w:ind w:left="177" w:right="-682" w:firstLine="655"/>
        <w:jc w:val="center"/>
        <w:rPr>
          <w:rFonts w:ascii="Times New Roman" w:hAnsi="Times New Roman" w:cs="Times New Roman"/>
          <w:sz w:val="28"/>
          <w:lang w:val="uk-UA"/>
        </w:rPr>
      </w:pPr>
    </w:p>
    <w:p w:rsidR="005376AE" w:rsidRPr="00E353D7" w:rsidRDefault="005376AE" w:rsidP="005376AE">
      <w:pPr>
        <w:tabs>
          <w:tab w:val="left" w:pos="54"/>
        </w:tabs>
        <w:ind w:right="-284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>Прошу кошти, спрямовані рішенням міської ради для забезпечення виконання моїх депутатських повноважень,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53D7">
        <w:rPr>
          <w:rFonts w:ascii="Times New Roman" w:hAnsi="Times New Roman" w:cs="Times New Roman"/>
          <w:sz w:val="28"/>
          <w:lang w:val="uk-UA"/>
        </w:rPr>
        <w:t xml:space="preserve">виділити: </w:t>
      </w:r>
    </w:p>
    <w:p w:rsidR="005376AE" w:rsidRPr="00E353D7" w:rsidRDefault="005376AE" w:rsidP="005376AE">
      <w:pPr>
        <w:tabs>
          <w:tab w:val="left" w:pos="177"/>
        </w:tabs>
        <w:ind w:left="177" w:right="-284" w:firstLine="390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1. В сумі______ грн. ____ (назва отримувача) на проведення поточного ремонту покрівлі Шосткинської загальноосвітньої школи І-ІІІ ст. за </w:t>
      </w:r>
      <w:proofErr w:type="spellStart"/>
      <w:r w:rsidRPr="00E353D7"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 w:rsidRPr="00E353D7">
        <w:rPr>
          <w:rFonts w:ascii="Times New Roman" w:hAnsi="Times New Roman" w:cs="Times New Roman"/>
          <w:sz w:val="28"/>
          <w:lang w:val="uk-UA"/>
        </w:rPr>
        <w:t xml:space="preserve">: _____________________________________________________. </w:t>
      </w:r>
    </w:p>
    <w:p w:rsidR="005376AE" w:rsidRPr="00E353D7" w:rsidRDefault="005376AE" w:rsidP="005376AE">
      <w:pPr>
        <w:tabs>
          <w:tab w:val="left" w:pos="54"/>
        </w:tabs>
        <w:ind w:left="177" w:right="-284" w:firstLine="655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Звернення адміністрації та батьківського комітету Шосткинської ЗОШ І-ІІІ ст., кошториси, рахунки, накладні, тощо додаються. </w:t>
      </w:r>
    </w:p>
    <w:p w:rsidR="005376AE" w:rsidRPr="00E353D7" w:rsidRDefault="005376AE" w:rsidP="005376AE">
      <w:pPr>
        <w:tabs>
          <w:tab w:val="left" w:pos="54"/>
        </w:tabs>
        <w:ind w:left="177" w:right="-284" w:firstLine="390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2. В сумі _______ грн. ___(назва отримувача) на придбання медичного обладнання (__________________). </w:t>
      </w:r>
    </w:p>
    <w:p w:rsidR="005376AE" w:rsidRPr="00E353D7" w:rsidRDefault="005376AE" w:rsidP="005376AE">
      <w:pPr>
        <w:tabs>
          <w:tab w:val="left" w:pos="54"/>
        </w:tabs>
        <w:ind w:left="177" w:right="-284" w:firstLine="655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Звернення КП „Шосткинський МЦПМСД”, мешканців житлового району, кошториси, рахунки, накладні, акти виконаних робіт тощо додаються. </w:t>
      </w:r>
    </w:p>
    <w:p w:rsidR="005376AE" w:rsidRPr="00E353D7" w:rsidRDefault="005376AE" w:rsidP="005376AE">
      <w:pPr>
        <w:tabs>
          <w:tab w:val="left" w:pos="54"/>
        </w:tabs>
        <w:ind w:left="177" w:right="-284" w:firstLine="390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 xml:space="preserve">3. В сумі ______ грн.____ жителю міської територіальної громади Іванову Петру Івановичу, </w:t>
      </w:r>
      <w:r w:rsidR="004013E6">
        <w:rPr>
          <w:rFonts w:ascii="Times New Roman" w:hAnsi="Times New Roman" w:cs="Times New Roman"/>
          <w:sz w:val="28"/>
          <w:lang w:val="uk-UA"/>
        </w:rPr>
        <w:t>особі з інвалідністю</w:t>
      </w:r>
      <w:r w:rsidRPr="00E353D7">
        <w:rPr>
          <w:rFonts w:ascii="Times New Roman" w:hAnsi="Times New Roman" w:cs="Times New Roman"/>
          <w:sz w:val="28"/>
          <w:lang w:val="uk-UA"/>
        </w:rPr>
        <w:t xml:space="preserve"> І групи загального захворювання, на лікування. Необхідні документи відповідно до вимог </w:t>
      </w:r>
      <w:r w:rsidR="004013E6">
        <w:rPr>
          <w:rFonts w:ascii="Times New Roman" w:hAnsi="Times New Roman" w:cs="Times New Roman"/>
          <w:sz w:val="28"/>
          <w:lang w:val="uk-UA"/>
        </w:rPr>
        <w:t>Порядку</w:t>
      </w:r>
      <w:r w:rsidRPr="00E353D7">
        <w:rPr>
          <w:rFonts w:ascii="Times New Roman" w:hAnsi="Times New Roman" w:cs="Times New Roman"/>
          <w:sz w:val="28"/>
          <w:lang w:val="uk-UA"/>
        </w:rPr>
        <w:t xml:space="preserve"> додаються. </w:t>
      </w:r>
    </w:p>
    <w:p w:rsidR="005376AE" w:rsidRPr="00E353D7" w:rsidRDefault="005376AE" w:rsidP="005376AE">
      <w:pPr>
        <w:tabs>
          <w:tab w:val="left" w:pos="54"/>
        </w:tabs>
        <w:ind w:left="177" w:right="-682" w:firstLine="655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>Депутат міської ради _________________________________Підпис</w:t>
      </w:r>
    </w:p>
    <w:p w:rsidR="005376AE" w:rsidRPr="00E353D7" w:rsidRDefault="005376AE" w:rsidP="005376AE">
      <w:pPr>
        <w:tabs>
          <w:tab w:val="left" w:pos="54"/>
        </w:tabs>
        <w:ind w:left="177" w:right="-682" w:firstLine="655"/>
        <w:jc w:val="both"/>
        <w:rPr>
          <w:rFonts w:ascii="Times New Roman" w:hAnsi="Times New Roman" w:cs="Times New Roman"/>
          <w:sz w:val="28"/>
          <w:lang w:val="uk-UA"/>
        </w:rPr>
      </w:pPr>
      <w:r w:rsidRPr="00E353D7">
        <w:rPr>
          <w:rFonts w:ascii="Times New Roman" w:hAnsi="Times New Roman" w:cs="Times New Roman"/>
          <w:sz w:val="28"/>
          <w:lang w:val="uk-UA"/>
        </w:rPr>
        <w:t>Дата</w:t>
      </w:r>
    </w:p>
    <w:p w:rsidR="00E4493C" w:rsidRDefault="005376AE" w:rsidP="00E4493C">
      <w:pPr>
        <w:tabs>
          <w:tab w:val="left" w:pos="54"/>
        </w:tabs>
        <w:ind w:left="177" w:right="-682" w:firstLine="41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  <w:r w:rsidRPr="00E353D7">
        <w:rPr>
          <w:rFonts w:ascii="Times New Roman" w:hAnsi="Times New Roman" w:cs="Times New Roman"/>
          <w:sz w:val="28"/>
          <w:lang w:val="uk-UA"/>
        </w:rPr>
        <w:t>Секретар міської ради</w:t>
      </w:r>
      <w:r w:rsidRPr="00E353D7">
        <w:rPr>
          <w:rFonts w:ascii="Times New Roman" w:hAnsi="Times New Roman" w:cs="Times New Roman"/>
          <w:sz w:val="28"/>
          <w:lang w:val="uk-UA"/>
        </w:rPr>
        <w:tab/>
      </w:r>
      <w:r w:rsidRPr="00E353D7">
        <w:rPr>
          <w:rFonts w:ascii="Times New Roman" w:hAnsi="Times New Roman" w:cs="Times New Roman"/>
          <w:sz w:val="28"/>
          <w:lang w:val="uk-UA"/>
        </w:rPr>
        <w:tab/>
      </w:r>
      <w:r w:rsidRPr="00E353D7">
        <w:rPr>
          <w:rFonts w:ascii="Times New Roman" w:hAnsi="Times New Roman" w:cs="Times New Roman"/>
          <w:sz w:val="28"/>
          <w:lang w:val="uk-UA"/>
        </w:rPr>
        <w:tab/>
      </w:r>
      <w:r w:rsidRPr="00E353D7">
        <w:rPr>
          <w:rFonts w:ascii="Times New Roman" w:hAnsi="Times New Roman" w:cs="Times New Roman"/>
          <w:sz w:val="28"/>
          <w:lang w:val="uk-UA"/>
        </w:rPr>
        <w:tab/>
      </w:r>
      <w:r w:rsidRPr="00E353D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</w:t>
      </w:r>
      <w:r w:rsidRPr="00E353D7">
        <w:rPr>
          <w:rFonts w:ascii="Times New Roman" w:hAnsi="Times New Roman" w:cs="Times New Roman"/>
          <w:sz w:val="28"/>
          <w:lang w:val="uk-UA"/>
        </w:rPr>
        <w:t>Анна ПИЛИПЕЙКО</w:t>
      </w:r>
      <w:r w:rsidRPr="00325B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sectPr w:rsidR="00E4493C" w:rsidSect="00E4493C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A7C"/>
    <w:multiLevelType w:val="hybridMultilevel"/>
    <w:tmpl w:val="41F48424"/>
    <w:lvl w:ilvl="0" w:tplc="7B3050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A4982"/>
    <w:multiLevelType w:val="hybridMultilevel"/>
    <w:tmpl w:val="B6B4C034"/>
    <w:lvl w:ilvl="0" w:tplc="C3DC51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780E"/>
    <w:multiLevelType w:val="hybridMultilevel"/>
    <w:tmpl w:val="4AEEDF52"/>
    <w:lvl w:ilvl="0" w:tplc="EDEE4B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5BF3"/>
    <w:multiLevelType w:val="hybridMultilevel"/>
    <w:tmpl w:val="99EC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F6803"/>
    <w:multiLevelType w:val="hybridMultilevel"/>
    <w:tmpl w:val="DCAC37B6"/>
    <w:lvl w:ilvl="0" w:tplc="076E64B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1"/>
    <w:rsid w:val="00247E11"/>
    <w:rsid w:val="002E1344"/>
    <w:rsid w:val="004013E6"/>
    <w:rsid w:val="0046765F"/>
    <w:rsid w:val="005376AE"/>
    <w:rsid w:val="00546545"/>
    <w:rsid w:val="005710C1"/>
    <w:rsid w:val="00665B3D"/>
    <w:rsid w:val="00727A2F"/>
    <w:rsid w:val="007A2AA8"/>
    <w:rsid w:val="0091284F"/>
    <w:rsid w:val="00931931"/>
    <w:rsid w:val="00950914"/>
    <w:rsid w:val="009F4F8D"/>
    <w:rsid w:val="00A719A4"/>
    <w:rsid w:val="00A72AE9"/>
    <w:rsid w:val="00AE3DDD"/>
    <w:rsid w:val="00BA32D9"/>
    <w:rsid w:val="00CE56BB"/>
    <w:rsid w:val="00CF3740"/>
    <w:rsid w:val="00DB613D"/>
    <w:rsid w:val="00E4493C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64F4-F85E-42F7-A663-CAD3256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3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31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5376AE"/>
    <w:pPr>
      <w:jc w:val="left"/>
    </w:pPr>
    <w:rPr>
      <w:rFonts w:asciiTheme="minorHAnsi" w:eastAsia="Calibr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A4F4-AC62-4219-86FC-C57C02D1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2021-05-18T12:25:00Z</cp:lastPrinted>
  <dcterms:created xsi:type="dcterms:W3CDTF">2021-05-18T11:51:00Z</dcterms:created>
  <dcterms:modified xsi:type="dcterms:W3CDTF">2021-05-18T13:02:00Z</dcterms:modified>
</cp:coreProperties>
</file>